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77115B" w14:textId="77777777" w:rsidR="002D204E" w:rsidRDefault="002D204E" w:rsidP="009C59AC">
      <w:pPr>
        <w:pStyle w:val="TOCHeading"/>
        <w:jc w:val="center"/>
        <w:rPr>
          <w:rFonts w:ascii="Times New Roman" w:hAnsi="Times New Roman"/>
          <w:color w:val="auto"/>
          <w:sz w:val="40"/>
          <w:szCs w:val="40"/>
        </w:rPr>
      </w:pPr>
    </w:p>
    <w:p w14:paraId="1395BED7" w14:textId="77777777" w:rsidR="002D204E" w:rsidRDefault="002D204E" w:rsidP="009C59AC">
      <w:pPr>
        <w:pStyle w:val="TOCHeading"/>
        <w:jc w:val="center"/>
        <w:rPr>
          <w:rFonts w:ascii="Times New Roman" w:hAnsi="Times New Roman"/>
          <w:color w:val="auto"/>
          <w:sz w:val="40"/>
          <w:szCs w:val="40"/>
        </w:rPr>
      </w:pPr>
    </w:p>
    <w:p w14:paraId="098E6823" w14:textId="1A2C9509" w:rsidR="00A911AA" w:rsidRPr="00C90B84" w:rsidRDefault="00A911AA" w:rsidP="009C59AC">
      <w:pPr>
        <w:pStyle w:val="TOCHeading"/>
        <w:jc w:val="center"/>
        <w:rPr>
          <w:rFonts w:ascii="Times New Roman" w:hAnsi="Times New Roman"/>
          <w:color w:val="auto"/>
          <w:sz w:val="40"/>
          <w:szCs w:val="40"/>
        </w:rPr>
      </w:pPr>
      <w:r w:rsidRPr="00C90B84">
        <w:rPr>
          <w:rFonts w:ascii="Times New Roman" w:hAnsi="Times New Roman"/>
          <w:color w:val="auto"/>
          <w:sz w:val="40"/>
          <w:szCs w:val="40"/>
        </w:rPr>
        <w:t>NHIỆM VỤ KHẢO SÁT ĐỊA CHẤT</w:t>
      </w:r>
    </w:p>
    <w:p w14:paraId="0DE24657" w14:textId="3CB122B1" w:rsidR="00A911AA" w:rsidRPr="00C90B84" w:rsidRDefault="00A911AA" w:rsidP="00A911AA"/>
    <w:tbl>
      <w:tblPr>
        <w:tblStyle w:val="TableGrid"/>
        <w:tblW w:w="0" w:type="auto"/>
        <w:jc w:val="center"/>
        <w:tblLook w:val="04A0" w:firstRow="1" w:lastRow="0" w:firstColumn="1" w:lastColumn="0" w:noHBand="0" w:noVBand="1"/>
      </w:tblPr>
      <w:tblGrid>
        <w:gridCol w:w="2552"/>
        <w:gridCol w:w="6628"/>
      </w:tblGrid>
      <w:tr w:rsidR="00C90B84" w:rsidRPr="00C90B84" w14:paraId="2DEBF983" w14:textId="77777777" w:rsidTr="00A911AA">
        <w:trPr>
          <w:jc w:val="center"/>
        </w:trPr>
        <w:tc>
          <w:tcPr>
            <w:tcW w:w="2552" w:type="dxa"/>
            <w:vAlign w:val="center"/>
          </w:tcPr>
          <w:p w14:paraId="5F8E0A15" w14:textId="5BE2EA2D" w:rsidR="00A911AA" w:rsidRPr="00C90B84" w:rsidRDefault="00A911AA" w:rsidP="00A911AA">
            <w:pPr>
              <w:jc w:val="right"/>
              <w:rPr>
                <w:rFonts w:ascii="Times New Roman" w:hAnsi="Times New Roman" w:cs="Times New Roman"/>
                <w:b/>
                <w:bCs/>
                <w:sz w:val="28"/>
                <w:szCs w:val="28"/>
              </w:rPr>
            </w:pPr>
            <w:r w:rsidRPr="00C90B84">
              <w:rPr>
                <w:rFonts w:ascii="Times New Roman" w:hAnsi="Times New Roman" w:cs="Times New Roman"/>
                <w:b/>
                <w:bCs/>
                <w:sz w:val="28"/>
                <w:szCs w:val="28"/>
              </w:rPr>
              <w:t>TÊN DỰ ÁN:</w:t>
            </w:r>
          </w:p>
        </w:tc>
        <w:tc>
          <w:tcPr>
            <w:tcW w:w="6628" w:type="dxa"/>
            <w:vAlign w:val="center"/>
          </w:tcPr>
          <w:p w14:paraId="1E311B00" w14:textId="4EE9DA51" w:rsidR="00A911AA" w:rsidRPr="00C90B84" w:rsidRDefault="00A911AA" w:rsidP="00A911AA">
            <w:pPr>
              <w:rPr>
                <w:rFonts w:ascii="Times New Roman" w:hAnsi="Times New Roman" w:cs="Times New Roman"/>
                <w:b/>
                <w:bCs/>
                <w:sz w:val="28"/>
                <w:szCs w:val="28"/>
              </w:rPr>
            </w:pPr>
            <w:r w:rsidRPr="00C90B84">
              <w:rPr>
                <w:rFonts w:ascii="Times New Roman" w:hAnsi="Times New Roman" w:cs="Times New Roman"/>
                <w:b/>
                <w:bCs/>
                <w:sz w:val="28"/>
                <w:szCs w:val="28"/>
              </w:rPr>
              <w:t>XÂY DỰNG CƠ SỞ VẬT CHẤT KỸ THUẬT LIÊN ĐOÀN ĐỊA CHẤT XẠ - HIẾM</w:t>
            </w:r>
          </w:p>
          <w:p w14:paraId="6725BDB7" w14:textId="77777777" w:rsidR="00A911AA" w:rsidRPr="00C90B84" w:rsidRDefault="00A911AA" w:rsidP="00A911AA">
            <w:pPr>
              <w:rPr>
                <w:rFonts w:ascii="Times New Roman" w:hAnsi="Times New Roman" w:cs="Times New Roman"/>
                <w:b/>
                <w:bCs/>
                <w:sz w:val="28"/>
                <w:szCs w:val="28"/>
              </w:rPr>
            </w:pPr>
          </w:p>
        </w:tc>
      </w:tr>
      <w:tr w:rsidR="00C90B84" w:rsidRPr="00C90B84" w14:paraId="16984733" w14:textId="77777777" w:rsidTr="00A911AA">
        <w:trPr>
          <w:jc w:val="center"/>
        </w:trPr>
        <w:tc>
          <w:tcPr>
            <w:tcW w:w="2552" w:type="dxa"/>
            <w:vAlign w:val="center"/>
          </w:tcPr>
          <w:p w14:paraId="67E193C7" w14:textId="15AAD4B9" w:rsidR="00A911AA" w:rsidRPr="00C90B84" w:rsidRDefault="00A911AA" w:rsidP="00A911AA">
            <w:pPr>
              <w:jc w:val="right"/>
              <w:rPr>
                <w:rFonts w:ascii="Times New Roman" w:hAnsi="Times New Roman" w:cs="Times New Roman"/>
                <w:b/>
                <w:bCs/>
                <w:sz w:val="28"/>
                <w:szCs w:val="28"/>
              </w:rPr>
            </w:pPr>
            <w:r w:rsidRPr="00C90B84">
              <w:rPr>
                <w:rFonts w:ascii="Times New Roman" w:hAnsi="Times New Roman" w:cs="Times New Roman"/>
                <w:b/>
                <w:bCs/>
                <w:sz w:val="28"/>
                <w:szCs w:val="28"/>
              </w:rPr>
              <w:t>ĐỊA CHỈ:</w:t>
            </w:r>
          </w:p>
        </w:tc>
        <w:tc>
          <w:tcPr>
            <w:tcW w:w="6628" w:type="dxa"/>
            <w:vAlign w:val="center"/>
          </w:tcPr>
          <w:p w14:paraId="6DC7ED06" w14:textId="46DAA355" w:rsidR="00A911AA" w:rsidRPr="00C90B84" w:rsidRDefault="00A911AA" w:rsidP="00A911AA">
            <w:pPr>
              <w:rPr>
                <w:rFonts w:ascii="Times New Roman" w:hAnsi="Times New Roman" w:cs="Times New Roman"/>
                <w:b/>
                <w:bCs/>
                <w:sz w:val="28"/>
                <w:szCs w:val="28"/>
              </w:rPr>
            </w:pPr>
            <w:r w:rsidRPr="00C90B84">
              <w:rPr>
                <w:rFonts w:ascii="Times New Roman" w:hAnsi="Times New Roman" w:cs="Times New Roman"/>
                <w:b/>
                <w:bCs/>
                <w:sz w:val="28"/>
                <w:szCs w:val="28"/>
              </w:rPr>
              <w:t>PHƯỜNG XUÂN PHƯƠNG, QUẬN NAM TỪ LIÊM, THÀNH PHỐ HÀ NỘI.</w:t>
            </w:r>
          </w:p>
          <w:p w14:paraId="53EF18D3" w14:textId="77777777" w:rsidR="00A911AA" w:rsidRPr="00C90B84" w:rsidRDefault="00A911AA" w:rsidP="00A911AA">
            <w:pPr>
              <w:rPr>
                <w:rFonts w:ascii="Times New Roman" w:hAnsi="Times New Roman" w:cs="Times New Roman"/>
                <w:b/>
                <w:bCs/>
                <w:sz w:val="28"/>
                <w:szCs w:val="28"/>
              </w:rPr>
            </w:pPr>
          </w:p>
        </w:tc>
      </w:tr>
      <w:tr w:rsidR="00C90B84" w:rsidRPr="00C90B84" w14:paraId="6A79A730" w14:textId="77777777" w:rsidTr="00A911AA">
        <w:trPr>
          <w:jc w:val="center"/>
        </w:trPr>
        <w:tc>
          <w:tcPr>
            <w:tcW w:w="2552" w:type="dxa"/>
            <w:vAlign w:val="center"/>
          </w:tcPr>
          <w:p w14:paraId="070630D1" w14:textId="180F087F" w:rsidR="00A911AA" w:rsidRPr="00C90B84" w:rsidRDefault="00A911AA" w:rsidP="00A911AA">
            <w:pPr>
              <w:jc w:val="right"/>
              <w:rPr>
                <w:rFonts w:ascii="Times New Roman" w:hAnsi="Times New Roman" w:cs="Times New Roman"/>
                <w:b/>
                <w:bCs/>
                <w:sz w:val="28"/>
                <w:szCs w:val="28"/>
              </w:rPr>
            </w:pPr>
            <w:r w:rsidRPr="00C90B84">
              <w:rPr>
                <w:rFonts w:ascii="Times New Roman" w:hAnsi="Times New Roman" w:cs="Times New Roman"/>
                <w:b/>
                <w:bCs/>
                <w:sz w:val="28"/>
                <w:szCs w:val="28"/>
              </w:rPr>
              <w:t>CHỦ ĐẦU TƯ:</w:t>
            </w:r>
          </w:p>
        </w:tc>
        <w:tc>
          <w:tcPr>
            <w:tcW w:w="6628" w:type="dxa"/>
            <w:vAlign w:val="center"/>
          </w:tcPr>
          <w:p w14:paraId="138B84FD" w14:textId="6BF586C1" w:rsidR="00A911AA" w:rsidRPr="00C90B84" w:rsidRDefault="00A911AA" w:rsidP="00A911AA">
            <w:pPr>
              <w:rPr>
                <w:rFonts w:ascii="Times New Roman" w:hAnsi="Times New Roman" w:cs="Times New Roman"/>
                <w:b/>
                <w:bCs/>
                <w:sz w:val="28"/>
                <w:szCs w:val="28"/>
              </w:rPr>
            </w:pPr>
            <w:r w:rsidRPr="00C90B84">
              <w:rPr>
                <w:rFonts w:ascii="Times New Roman" w:hAnsi="Times New Roman" w:cs="Times New Roman"/>
                <w:b/>
                <w:bCs/>
                <w:sz w:val="28"/>
                <w:szCs w:val="28"/>
              </w:rPr>
              <w:t>LIÊN ĐOÀN ĐỊA CHẤT XẠ - HIẾM</w:t>
            </w:r>
          </w:p>
        </w:tc>
      </w:tr>
      <w:tr w:rsidR="00A911AA" w:rsidRPr="00C90B84" w14:paraId="308A9275" w14:textId="77777777" w:rsidTr="00A911AA">
        <w:trPr>
          <w:jc w:val="center"/>
        </w:trPr>
        <w:tc>
          <w:tcPr>
            <w:tcW w:w="2552" w:type="dxa"/>
            <w:vAlign w:val="center"/>
          </w:tcPr>
          <w:p w14:paraId="74358B7F" w14:textId="6C9E72E6" w:rsidR="00A911AA" w:rsidRPr="009B3AD2" w:rsidRDefault="00A911AA" w:rsidP="00A911AA">
            <w:pPr>
              <w:jc w:val="right"/>
              <w:rPr>
                <w:rFonts w:ascii="Times New Roman" w:hAnsi="Times New Roman" w:cs="Times New Roman"/>
                <w:b/>
                <w:bCs/>
                <w:sz w:val="28"/>
                <w:szCs w:val="28"/>
                <w:highlight w:val="yellow"/>
              </w:rPr>
            </w:pPr>
            <w:r w:rsidRPr="009B3AD2">
              <w:rPr>
                <w:rFonts w:ascii="Times New Roman" w:hAnsi="Times New Roman" w:cs="Times New Roman"/>
                <w:b/>
                <w:bCs/>
                <w:sz w:val="28"/>
                <w:szCs w:val="28"/>
                <w:highlight w:val="yellow"/>
              </w:rPr>
              <w:t>ĐƠN VỊ LẬP:</w:t>
            </w:r>
          </w:p>
        </w:tc>
        <w:tc>
          <w:tcPr>
            <w:tcW w:w="6628" w:type="dxa"/>
            <w:vAlign w:val="center"/>
          </w:tcPr>
          <w:p w14:paraId="4535805F" w14:textId="68930638" w:rsidR="00A911AA" w:rsidRPr="009B3AD2" w:rsidRDefault="00A911AA" w:rsidP="00A911AA">
            <w:pPr>
              <w:rPr>
                <w:rFonts w:ascii="Times New Roman" w:hAnsi="Times New Roman" w:cs="Times New Roman"/>
                <w:b/>
                <w:bCs/>
                <w:sz w:val="28"/>
                <w:szCs w:val="28"/>
                <w:highlight w:val="yellow"/>
              </w:rPr>
            </w:pPr>
            <w:r w:rsidRPr="009B3AD2">
              <w:rPr>
                <w:rFonts w:ascii="Times New Roman" w:hAnsi="Times New Roman" w:cs="Times New Roman"/>
                <w:b/>
                <w:bCs/>
                <w:sz w:val="28"/>
                <w:szCs w:val="28"/>
                <w:highlight w:val="yellow"/>
              </w:rPr>
              <w:t>CÔNG TY CỔ PHẦN TƯ VẤN XÂY DỰNG VÀ ĐẦU TƯ HƯNG HÀ</w:t>
            </w:r>
          </w:p>
        </w:tc>
      </w:tr>
    </w:tbl>
    <w:p w14:paraId="728CA4C8" w14:textId="189A8D9C" w:rsidR="00A911AA" w:rsidRPr="00C90B84" w:rsidRDefault="00A911AA" w:rsidP="00A911AA"/>
    <w:p w14:paraId="7C37645F" w14:textId="74129462" w:rsidR="00A911AA" w:rsidRPr="00C90B84" w:rsidRDefault="00A911AA" w:rsidP="00A911AA"/>
    <w:p w14:paraId="07D367D2" w14:textId="54428C46" w:rsidR="00A911AA" w:rsidRPr="00C90B84" w:rsidRDefault="00A911AA" w:rsidP="00A911AA"/>
    <w:p w14:paraId="180C40FC" w14:textId="2925B813" w:rsidR="00A911AA" w:rsidRPr="00C90B84" w:rsidRDefault="00A911AA" w:rsidP="00A911AA"/>
    <w:p w14:paraId="6B04E18E" w14:textId="354DEBC3" w:rsidR="00A911AA" w:rsidRPr="00C90B84" w:rsidRDefault="00A911AA" w:rsidP="00A911AA"/>
    <w:p w14:paraId="095A7654" w14:textId="6E7A29DD" w:rsidR="00A911AA" w:rsidRPr="00C90B84" w:rsidRDefault="00A911AA" w:rsidP="00A911AA"/>
    <w:p w14:paraId="5FA4E9B6" w14:textId="23ADB354" w:rsidR="00A911AA" w:rsidRPr="00C90B84" w:rsidRDefault="00A911AA" w:rsidP="00A911AA"/>
    <w:p w14:paraId="59C559E8" w14:textId="0317028F" w:rsidR="00A911AA" w:rsidRPr="00C90B84" w:rsidRDefault="00A911AA" w:rsidP="00A911AA"/>
    <w:p w14:paraId="24C9E34B" w14:textId="702188B1" w:rsidR="00A911AA" w:rsidRDefault="00A911AA" w:rsidP="00A911AA"/>
    <w:p w14:paraId="738CEA42" w14:textId="77777777" w:rsidR="00562433" w:rsidRPr="00C90B84" w:rsidRDefault="00562433" w:rsidP="00A911AA"/>
    <w:p w14:paraId="5185D3FA" w14:textId="16220A65" w:rsidR="00A911AA" w:rsidRPr="00C90B84" w:rsidRDefault="00A911AA" w:rsidP="00A911AA"/>
    <w:p w14:paraId="32F57FBC" w14:textId="0F322E3C" w:rsidR="00A911AA" w:rsidRPr="00C90B84" w:rsidRDefault="00A911AA" w:rsidP="00A911AA"/>
    <w:p w14:paraId="13246C98" w14:textId="7766D0EB" w:rsidR="00A911AA" w:rsidRPr="00C90B84" w:rsidRDefault="00A911AA" w:rsidP="00A911AA"/>
    <w:p w14:paraId="3E69AF13" w14:textId="776E2E5C" w:rsidR="00A911AA" w:rsidRPr="00C90B84" w:rsidRDefault="00A911AA" w:rsidP="00A911AA"/>
    <w:p w14:paraId="306F08CA" w14:textId="76634858" w:rsidR="00A911AA" w:rsidRPr="00C90B84" w:rsidRDefault="00A911AA" w:rsidP="00A911AA">
      <w:pPr>
        <w:jc w:val="center"/>
        <w:rPr>
          <w:rFonts w:ascii="Times New Roman" w:hAnsi="Times New Roman" w:cs="Times New Roman"/>
          <w:b/>
          <w:bCs/>
          <w:sz w:val="28"/>
          <w:szCs w:val="28"/>
        </w:rPr>
      </w:pPr>
      <w:r w:rsidRPr="00C90B84">
        <w:rPr>
          <w:rFonts w:ascii="Times New Roman" w:hAnsi="Times New Roman" w:cs="Times New Roman"/>
          <w:b/>
          <w:bCs/>
          <w:sz w:val="28"/>
          <w:szCs w:val="28"/>
        </w:rPr>
        <w:t>NĂM 2020</w:t>
      </w:r>
    </w:p>
    <w:p w14:paraId="720DD26B" w14:textId="77777777" w:rsidR="00562433" w:rsidRDefault="00562433" w:rsidP="00410F94">
      <w:pPr>
        <w:ind w:firstLine="709"/>
        <w:rPr>
          <w:rFonts w:ascii="Times New Roman" w:hAnsi="Times New Roman" w:cs="Times New Roman"/>
          <w:b/>
          <w:bCs/>
          <w:sz w:val="28"/>
          <w:szCs w:val="28"/>
        </w:rPr>
      </w:pPr>
      <w:r>
        <w:rPr>
          <w:rFonts w:ascii="Times New Roman" w:hAnsi="Times New Roman" w:cs="Times New Roman"/>
          <w:b/>
          <w:bCs/>
          <w:sz w:val="28"/>
          <w:szCs w:val="28"/>
        </w:rPr>
        <w:br w:type="page"/>
      </w:r>
    </w:p>
    <w:p w14:paraId="3BD0E22C" w14:textId="2F3DD47F" w:rsidR="009C59AC" w:rsidRPr="00C90B84" w:rsidRDefault="00456013" w:rsidP="00410F94">
      <w:pPr>
        <w:ind w:firstLine="709"/>
        <w:rPr>
          <w:rFonts w:ascii="Times New Roman" w:hAnsi="Times New Roman" w:cs="Times New Roman"/>
          <w:b/>
          <w:bCs/>
          <w:sz w:val="28"/>
          <w:szCs w:val="28"/>
        </w:rPr>
      </w:pPr>
      <w:r w:rsidRPr="00C90B84">
        <w:rPr>
          <w:rFonts w:ascii="Times New Roman" w:hAnsi="Times New Roman" w:cs="Times New Roman"/>
          <w:b/>
          <w:bCs/>
          <w:sz w:val="28"/>
          <w:szCs w:val="28"/>
        </w:rPr>
        <w:lastRenderedPageBreak/>
        <w:t>I</w:t>
      </w:r>
      <w:r w:rsidR="009C59AC" w:rsidRPr="00C90B84">
        <w:rPr>
          <w:rFonts w:ascii="Times New Roman" w:hAnsi="Times New Roman" w:cs="Times New Roman"/>
          <w:b/>
          <w:bCs/>
          <w:sz w:val="28"/>
          <w:szCs w:val="28"/>
        </w:rPr>
        <w:t xml:space="preserve">. </w:t>
      </w:r>
      <w:r w:rsidRPr="00C90B84">
        <w:rPr>
          <w:rFonts w:ascii="Times New Roman" w:hAnsi="Times New Roman" w:cs="Times New Roman"/>
          <w:b/>
          <w:bCs/>
          <w:sz w:val="28"/>
          <w:szCs w:val="28"/>
        </w:rPr>
        <w:t>TÓM TẮT DỰ ÁN</w:t>
      </w:r>
    </w:p>
    <w:p w14:paraId="7DF4BEDC" w14:textId="22FE2DE5" w:rsidR="00456013" w:rsidRPr="00C90B84" w:rsidRDefault="00456013" w:rsidP="00410F94">
      <w:pPr>
        <w:ind w:firstLine="709"/>
        <w:rPr>
          <w:rFonts w:ascii="Times New Roman" w:hAnsi="Times New Roman" w:cs="Times New Roman"/>
          <w:b/>
          <w:bCs/>
          <w:i/>
          <w:iCs/>
          <w:sz w:val="28"/>
          <w:szCs w:val="28"/>
          <w:lang w:val="vi-VN"/>
        </w:rPr>
      </w:pPr>
      <w:r w:rsidRPr="00C90B84">
        <w:rPr>
          <w:rFonts w:ascii="Times New Roman" w:hAnsi="Times New Roman" w:cs="Times New Roman"/>
          <w:b/>
          <w:bCs/>
          <w:i/>
          <w:iCs/>
          <w:sz w:val="28"/>
          <w:szCs w:val="28"/>
        </w:rPr>
        <w:t xml:space="preserve">1. </w:t>
      </w:r>
      <w:r w:rsidRPr="00C90B84">
        <w:rPr>
          <w:rFonts w:ascii="Times New Roman" w:hAnsi="Times New Roman" w:cs="Times New Roman"/>
          <w:b/>
          <w:bCs/>
          <w:i/>
          <w:iCs/>
          <w:sz w:val="28"/>
          <w:szCs w:val="28"/>
          <w:lang w:val="vi-VN"/>
        </w:rPr>
        <w:t xml:space="preserve">Giới thiệu </w:t>
      </w:r>
      <w:proofErr w:type="gramStart"/>
      <w:r w:rsidRPr="00C90B84">
        <w:rPr>
          <w:rFonts w:ascii="Times New Roman" w:hAnsi="Times New Roman" w:cs="Times New Roman"/>
          <w:b/>
          <w:bCs/>
          <w:i/>
          <w:iCs/>
          <w:sz w:val="28"/>
          <w:szCs w:val="28"/>
          <w:lang w:val="vi-VN"/>
        </w:rPr>
        <w:t>chung</w:t>
      </w:r>
      <w:proofErr w:type="gramEnd"/>
      <w:r w:rsidRPr="00C90B84">
        <w:rPr>
          <w:rFonts w:ascii="Times New Roman" w:hAnsi="Times New Roman" w:cs="Times New Roman"/>
          <w:b/>
          <w:bCs/>
          <w:i/>
          <w:iCs/>
          <w:sz w:val="28"/>
          <w:szCs w:val="28"/>
          <w:lang w:val="vi-VN"/>
        </w:rPr>
        <w:t>.</w:t>
      </w:r>
    </w:p>
    <w:p w14:paraId="050E7EC2" w14:textId="7191B5B4" w:rsidR="009C59AC" w:rsidRPr="00C90B84" w:rsidRDefault="009C59AC" w:rsidP="00410F94">
      <w:pPr>
        <w:ind w:firstLine="709"/>
        <w:rPr>
          <w:rFonts w:ascii="Times New Roman" w:hAnsi="Times New Roman" w:cs="Times New Roman"/>
          <w:sz w:val="28"/>
          <w:szCs w:val="28"/>
        </w:rPr>
      </w:pPr>
      <w:r w:rsidRPr="00C90B84">
        <w:rPr>
          <w:rFonts w:ascii="Times New Roman" w:hAnsi="Times New Roman" w:cs="Times New Roman"/>
          <w:sz w:val="28"/>
          <w:szCs w:val="28"/>
        </w:rPr>
        <w:t>1.1. Tên dự án: Xây dựng cơ sở vật chất kỹ thuật Liên đoàn Địa chất Xạ - Hiếm</w:t>
      </w:r>
    </w:p>
    <w:p w14:paraId="17AB5135" w14:textId="1B458463" w:rsidR="009C59AC" w:rsidRPr="00C90B84" w:rsidRDefault="009C59AC" w:rsidP="00410F94">
      <w:pPr>
        <w:ind w:firstLine="709"/>
        <w:rPr>
          <w:rFonts w:ascii="Times New Roman" w:hAnsi="Times New Roman" w:cs="Times New Roman"/>
          <w:sz w:val="28"/>
          <w:szCs w:val="28"/>
        </w:rPr>
      </w:pPr>
      <w:r w:rsidRPr="00C90B84">
        <w:rPr>
          <w:rFonts w:ascii="Times New Roman" w:hAnsi="Times New Roman" w:cs="Times New Roman"/>
          <w:sz w:val="28"/>
          <w:szCs w:val="28"/>
        </w:rPr>
        <w:t>1.2. Địa điểm xây dựng: Phường Xuân Phương, quận Nam Từ Liêm, thành phố Hà Nội.</w:t>
      </w:r>
    </w:p>
    <w:p w14:paraId="54F49D5C" w14:textId="59BD4F8A" w:rsidR="00456013" w:rsidRPr="00C90B84" w:rsidRDefault="00456013" w:rsidP="00410F94">
      <w:pPr>
        <w:ind w:firstLine="709"/>
        <w:rPr>
          <w:rFonts w:ascii="Times New Roman" w:hAnsi="Times New Roman" w:cs="Times New Roman"/>
          <w:sz w:val="28"/>
          <w:szCs w:val="28"/>
        </w:rPr>
      </w:pPr>
      <w:r w:rsidRPr="00C90B84">
        <w:rPr>
          <w:rFonts w:ascii="Times New Roman" w:hAnsi="Times New Roman" w:cs="Times New Roman"/>
          <w:sz w:val="28"/>
          <w:szCs w:val="28"/>
        </w:rPr>
        <w:t>1.3. Vị trí địa lý</w:t>
      </w:r>
      <w:r w:rsidR="000257D9">
        <w:rPr>
          <w:rFonts w:ascii="Times New Roman" w:hAnsi="Times New Roman" w:cs="Times New Roman"/>
          <w:sz w:val="28"/>
          <w:szCs w:val="28"/>
        </w:rPr>
        <w:t>, khí hậu</w:t>
      </w:r>
      <w:r w:rsidRPr="00C90B84">
        <w:rPr>
          <w:rFonts w:ascii="Times New Roman" w:hAnsi="Times New Roman" w:cs="Times New Roman"/>
          <w:sz w:val="28"/>
          <w:szCs w:val="28"/>
        </w:rPr>
        <w:t>:</w:t>
      </w:r>
    </w:p>
    <w:p w14:paraId="5A423D02" w14:textId="1D9C0EE3" w:rsidR="00456013" w:rsidRPr="00C90B84" w:rsidRDefault="00456013" w:rsidP="00410F94">
      <w:pPr>
        <w:ind w:firstLine="709"/>
        <w:jc w:val="both"/>
        <w:rPr>
          <w:rFonts w:ascii="Times New Roman" w:hAnsi="Times New Roman" w:cs="Times New Roman"/>
          <w:sz w:val="28"/>
          <w:szCs w:val="28"/>
        </w:rPr>
      </w:pPr>
      <w:r w:rsidRPr="00C90B84">
        <w:rPr>
          <w:rFonts w:ascii="Times New Roman" w:hAnsi="Times New Roman" w:cs="Times New Roman"/>
          <w:sz w:val="28"/>
          <w:szCs w:val="28"/>
        </w:rPr>
        <w:t>Hà Nội nằm chếch về phía Tây Bắc của trung tâm vùng đồng bằng châu thổ sông Hồng, Hà Nội có vị trí từ 20°53' đến 21°23' vĩ độ Bắc và 105°44' đến 106°02' kinh độ Đông, tiếp giáp với các tỉnh Thái Nguyên, Vĩnh Phúc ở phía Bắc</w:t>
      </w:r>
      <w:r w:rsidR="004D0B5D">
        <w:rPr>
          <w:rFonts w:ascii="Times New Roman" w:hAnsi="Times New Roman" w:cs="Times New Roman"/>
          <w:sz w:val="28"/>
          <w:szCs w:val="28"/>
        </w:rPr>
        <w:t>; Hà Nam, Hòa Bình phía Nam;</w:t>
      </w:r>
      <w:r w:rsidRPr="00C90B84">
        <w:rPr>
          <w:rFonts w:ascii="Times New Roman" w:hAnsi="Times New Roman" w:cs="Times New Roman"/>
          <w:sz w:val="28"/>
          <w:szCs w:val="28"/>
        </w:rPr>
        <w:t xml:space="preserve"> Bắc Giang, Bắ</w:t>
      </w:r>
      <w:r w:rsidR="004D0B5D">
        <w:rPr>
          <w:rFonts w:ascii="Times New Roman" w:hAnsi="Times New Roman" w:cs="Times New Roman"/>
          <w:sz w:val="28"/>
          <w:szCs w:val="28"/>
        </w:rPr>
        <w:t>c Ninh và Hưng Yên phía Đông;</w:t>
      </w:r>
      <w:r w:rsidRPr="00C90B84">
        <w:rPr>
          <w:rFonts w:ascii="Times New Roman" w:hAnsi="Times New Roman" w:cs="Times New Roman"/>
          <w:sz w:val="28"/>
          <w:szCs w:val="28"/>
        </w:rPr>
        <w:t xml:space="preserve"> Hòa Bình</w:t>
      </w:r>
      <w:r w:rsidR="004D0B5D">
        <w:rPr>
          <w:rFonts w:ascii="Times New Roman" w:hAnsi="Times New Roman" w:cs="Times New Roman"/>
          <w:sz w:val="28"/>
          <w:szCs w:val="28"/>
        </w:rPr>
        <w:t xml:space="preserve"> và</w:t>
      </w:r>
      <w:r w:rsidRPr="00C90B84">
        <w:rPr>
          <w:rFonts w:ascii="Times New Roman" w:hAnsi="Times New Roman" w:cs="Times New Roman"/>
          <w:sz w:val="28"/>
          <w:szCs w:val="28"/>
        </w:rPr>
        <w:t xml:space="preserve"> Phú Thọ phía Tây. </w:t>
      </w:r>
      <w:proofErr w:type="gramStart"/>
      <w:r w:rsidRPr="00C90B84">
        <w:rPr>
          <w:rFonts w:ascii="Times New Roman" w:hAnsi="Times New Roman" w:cs="Times New Roman"/>
          <w:sz w:val="28"/>
          <w:szCs w:val="28"/>
        </w:rPr>
        <w:t>Thành phố nằm ở cả hai bên bờ sông Hồng, nhưng tập trung chủ yếu bên hữu ngạn.</w:t>
      </w:r>
      <w:proofErr w:type="gramEnd"/>
      <w:r w:rsidRPr="00C90B84">
        <w:rPr>
          <w:rFonts w:ascii="Times New Roman" w:hAnsi="Times New Roman" w:cs="Times New Roman"/>
          <w:sz w:val="28"/>
          <w:szCs w:val="28"/>
        </w:rPr>
        <w:t xml:space="preserve"> </w:t>
      </w:r>
    </w:p>
    <w:p w14:paraId="2F01EC86" w14:textId="527B24DC" w:rsidR="00456013" w:rsidRPr="00C90B84" w:rsidRDefault="00456013" w:rsidP="00410F94">
      <w:pPr>
        <w:ind w:firstLine="709"/>
        <w:jc w:val="both"/>
        <w:rPr>
          <w:rFonts w:ascii="Times New Roman" w:hAnsi="Times New Roman" w:cs="Times New Roman"/>
          <w:sz w:val="28"/>
          <w:szCs w:val="28"/>
        </w:rPr>
      </w:pPr>
      <w:r w:rsidRPr="00C90B84">
        <w:rPr>
          <w:rFonts w:ascii="Times New Roman" w:hAnsi="Times New Roman" w:cs="Times New Roman"/>
          <w:sz w:val="28"/>
          <w:szCs w:val="28"/>
        </w:rPr>
        <w:t xml:space="preserve">Địa hình Hà Nội thấp dần theo hướng từ Bắc xuống Nam và từ Tây sang Đông với độ cao trung bình từ 5 đến 20 mét so với mực nước biển. </w:t>
      </w:r>
      <w:proofErr w:type="gramStart"/>
      <w:r w:rsidRPr="00C90B84">
        <w:rPr>
          <w:rFonts w:ascii="Times New Roman" w:hAnsi="Times New Roman" w:cs="Times New Roman"/>
          <w:sz w:val="28"/>
          <w:szCs w:val="28"/>
        </w:rPr>
        <w:t>Khí hậu Hà Nội tiêu biểu cho vùng Bắc Bộ với đặc điểm của khí hậu cận nhiệt đới ẩm, mùa hè nóng, mưa nhiều và mùa đông lạnh, ít mưa về đầu mùa và có mưa phùn về nửa cuối mùa.</w:t>
      </w:r>
      <w:proofErr w:type="gramEnd"/>
      <w:r w:rsidRPr="00C90B84">
        <w:rPr>
          <w:rFonts w:ascii="Times New Roman" w:hAnsi="Times New Roman" w:cs="Times New Roman"/>
          <w:sz w:val="28"/>
          <w:szCs w:val="28"/>
        </w:rPr>
        <w:t xml:space="preserve"> Nằm về phía bắc của vành </w:t>
      </w:r>
      <w:proofErr w:type="gramStart"/>
      <w:r w:rsidRPr="00C90B84">
        <w:rPr>
          <w:rFonts w:ascii="Times New Roman" w:hAnsi="Times New Roman" w:cs="Times New Roman"/>
          <w:sz w:val="28"/>
          <w:szCs w:val="28"/>
        </w:rPr>
        <w:t>đai</w:t>
      </w:r>
      <w:proofErr w:type="gramEnd"/>
      <w:r w:rsidRPr="00C90B84">
        <w:rPr>
          <w:rFonts w:ascii="Times New Roman" w:hAnsi="Times New Roman" w:cs="Times New Roman"/>
          <w:sz w:val="28"/>
          <w:szCs w:val="28"/>
        </w:rPr>
        <w:t xml:space="preserve"> nhiệt đới, thành phố quanh nǎm tiếp nhận lượng bức xạ Mặt </w:t>
      </w:r>
      <w:r w:rsidR="004D0B5D">
        <w:rPr>
          <w:rFonts w:ascii="Times New Roman" w:hAnsi="Times New Roman" w:cs="Times New Roman"/>
          <w:sz w:val="28"/>
          <w:szCs w:val="28"/>
        </w:rPr>
        <w:t>t</w:t>
      </w:r>
      <w:r w:rsidRPr="00C90B84">
        <w:rPr>
          <w:rFonts w:ascii="Times New Roman" w:hAnsi="Times New Roman" w:cs="Times New Roman"/>
          <w:sz w:val="28"/>
          <w:szCs w:val="28"/>
        </w:rPr>
        <w:t xml:space="preserve">rời rất dồi dào và có nhiệt độ cao. Và do tác động của biển, Hà Nội có độ ẩm và lượng mưa khá lớn, </w:t>
      </w:r>
      <w:proofErr w:type="gramStart"/>
      <w:r w:rsidRPr="00C90B84">
        <w:rPr>
          <w:rFonts w:ascii="Times New Roman" w:hAnsi="Times New Roman" w:cs="Times New Roman"/>
          <w:sz w:val="28"/>
          <w:szCs w:val="28"/>
        </w:rPr>
        <w:t>trung</w:t>
      </w:r>
      <w:proofErr w:type="gramEnd"/>
      <w:r w:rsidRPr="00C90B84">
        <w:rPr>
          <w:rFonts w:ascii="Times New Roman" w:hAnsi="Times New Roman" w:cs="Times New Roman"/>
          <w:sz w:val="28"/>
          <w:szCs w:val="28"/>
        </w:rPr>
        <w:t xml:space="preserve"> bình 114 ngày mưa một năm. </w:t>
      </w:r>
      <w:proofErr w:type="gramStart"/>
      <w:r w:rsidRPr="00C90B84">
        <w:rPr>
          <w:rFonts w:ascii="Times New Roman" w:hAnsi="Times New Roman" w:cs="Times New Roman"/>
          <w:sz w:val="28"/>
          <w:szCs w:val="28"/>
        </w:rPr>
        <w:t>Một đặc điểm rõ nét của khí hậu Hà Nội là sự thay đổi và khác biệt của hai mùa nóng, lạnh.</w:t>
      </w:r>
      <w:proofErr w:type="gramEnd"/>
      <w:r w:rsidRPr="00C90B84">
        <w:rPr>
          <w:rFonts w:ascii="Times New Roman" w:hAnsi="Times New Roman" w:cs="Times New Roman"/>
          <w:sz w:val="28"/>
          <w:szCs w:val="28"/>
        </w:rPr>
        <w:t xml:space="preserve"> Mùa nóng kéo dài từ tháng 5 tới tháng 9, kèm theo mưa nhiều, nhiệt độ trung bình 28</w:t>
      </w:r>
      <w:proofErr w:type="gramStart"/>
      <w:r w:rsidRPr="00C90B84">
        <w:rPr>
          <w:rFonts w:ascii="Times New Roman" w:hAnsi="Times New Roman" w:cs="Times New Roman"/>
          <w:sz w:val="28"/>
          <w:szCs w:val="28"/>
        </w:rPr>
        <w:t>,1</w:t>
      </w:r>
      <w:proofErr w:type="gramEnd"/>
      <w:r w:rsidRPr="00C90B84">
        <w:rPr>
          <w:rFonts w:ascii="Times New Roman" w:hAnsi="Times New Roman" w:cs="Times New Roman"/>
          <w:sz w:val="28"/>
          <w:szCs w:val="28"/>
        </w:rPr>
        <w:t>°C. Từ tháng 11 tới tháng 3 năm sau là mùa đông với nhiệt độ trung bình 18</w:t>
      </w:r>
      <w:proofErr w:type="gramStart"/>
      <w:r w:rsidRPr="00C90B84">
        <w:rPr>
          <w:rFonts w:ascii="Times New Roman" w:hAnsi="Times New Roman" w:cs="Times New Roman"/>
          <w:sz w:val="28"/>
          <w:szCs w:val="28"/>
        </w:rPr>
        <w:t>,6</w:t>
      </w:r>
      <w:proofErr w:type="gramEnd"/>
      <w:r w:rsidRPr="00C90B84">
        <w:rPr>
          <w:rFonts w:ascii="Times New Roman" w:hAnsi="Times New Roman" w:cs="Times New Roman"/>
          <w:sz w:val="28"/>
          <w:szCs w:val="28"/>
        </w:rPr>
        <w:t xml:space="preserve">°C. Trong khoảng thời gian này số ngày nắng của thành phố xuống rất thấp, bầu trời thường xuyên bị che phủ bởi mây và sương, tháng 2 trung bình mỗi ngày chỉ có 1,8 giờ mặt trời chiếu sáng. Cùng với hai thời kỳ chuyển tiếp vào tháng 4 (mùa xuân) và tháng 10 (mùa </w:t>
      </w:r>
      <w:proofErr w:type="gramStart"/>
      <w:r w:rsidRPr="00C90B84">
        <w:rPr>
          <w:rFonts w:ascii="Times New Roman" w:hAnsi="Times New Roman" w:cs="Times New Roman"/>
          <w:sz w:val="28"/>
          <w:szCs w:val="28"/>
        </w:rPr>
        <w:t>thu</w:t>
      </w:r>
      <w:proofErr w:type="gramEnd"/>
      <w:r w:rsidRPr="00C90B84">
        <w:rPr>
          <w:rFonts w:ascii="Times New Roman" w:hAnsi="Times New Roman" w:cs="Times New Roman"/>
          <w:sz w:val="28"/>
          <w:szCs w:val="28"/>
        </w:rPr>
        <w:t xml:space="preserve">), thành phố có đủ bốn mùa xuân, hạ, thu và đông. </w:t>
      </w:r>
    </w:p>
    <w:p w14:paraId="673BFD35" w14:textId="5137AE94" w:rsidR="00456013" w:rsidRPr="00C90B84" w:rsidRDefault="00456013" w:rsidP="00410F94">
      <w:pPr>
        <w:ind w:firstLine="709"/>
        <w:jc w:val="both"/>
        <w:rPr>
          <w:rFonts w:ascii="Times New Roman" w:hAnsi="Times New Roman" w:cs="Times New Roman"/>
          <w:sz w:val="28"/>
          <w:szCs w:val="28"/>
        </w:rPr>
      </w:pPr>
      <w:r w:rsidRPr="00C90B84">
        <w:rPr>
          <w:rFonts w:ascii="Times New Roman" w:hAnsi="Times New Roman" w:cs="Times New Roman"/>
          <w:sz w:val="28"/>
          <w:szCs w:val="28"/>
        </w:rPr>
        <w:t>Theo tiêu chuẩn Việt Nam TCVN 2737-1995: Tải trọng và tác động – Tiêu chuẩn thiết kế, quận Nam Từ Liêm (huyện Từ Liêm cũ), thành phố Hà Nội thuộc vùng gió II-B có áp lực gió theo phân vùng Wo = 95 daN/m2.</w:t>
      </w:r>
    </w:p>
    <w:p w14:paraId="389015CB" w14:textId="64E804F6" w:rsidR="009C59AC" w:rsidRPr="00C90B84" w:rsidRDefault="000257D9" w:rsidP="00410F94">
      <w:pPr>
        <w:ind w:firstLine="709"/>
        <w:rPr>
          <w:rFonts w:ascii="Times New Roman" w:hAnsi="Times New Roman" w:cs="Times New Roman"/>
          <w:b/>
          <w:bCs/>
          <w:i/>
          <w:iCs/>
          <w:sz w:val="28"/>
          <w:szCs w:val="28"/>
        </w:rPr>
      </w:pPr>
      <w:r>
        <w:rPr>
          <w:rFonts w:ascii="Times New Roman" w:hAnsi="Times New Roman" w:cs="Times New Roman"/>
          <w:b/>
          <w:bCs/>
          <w:i/>
          <w:iCs/>
          <w:sz w:val="28"/>
          <w:szCs w:val="28"/>
        </w:rPr>
        <w:t>2. Mục tiêu</w:t>
      </w:r>
      <w:r w:rsidR="009C59AC" w:rsidRPr="00C90B84">
        <w:rPr>
          <w:rFonts w:ascii="Times New Roman" w:hAnsi="Times New Roman" w:cs="Times New Roman"/>
          <w:b/>
          <w:bCs/>
          <w:i/>
          <w:iCs/>
          <w:sz w:val="28"/>
          <w:szCs w:val="28"/>
        </w:rPr>
        <w:t xml:space="preserve"> dự án</w:t>
      </w:r>
    </w:p>
    <w:p w14:paraId="4FD17F92" w14:textId="3201F79E" w:rsidR="009C59AC" w:rsidRPr="00C90B84" w:rsidRDefault="00456013" w:rsidP="00410F94">
      <w:pPr>
        <w:ind w:firstLine="709"/>
        <w:rPr>
          <w:rFonts w:ascii="Times New Roman" w:hAnsi="Times New Roman" w:cs="Times New Roman"/>
          <w:sz w:val="28"/>
          <w:szCs w:val="28"/>
        </w:rPr>
      </w:pPr>
      <w:r w:rsidRPr="00C90B84">
        <w:rPr>
          <w:rFonts w:ascii="Times New Roman" w:hAnsi="Times New Roman" w:cs="Times New Roman"/>
          <w:sz w:val="28"/>
          <w:szCs w:val="28"/>
        </w:rPr>
        <w:lastRenderedPageBreak/>
        <w:t xml:space="preserve">- Mục tiêu chung: </w:t>
      </w:r>
      <w:r w:rsidR="009C59AC" w:rsidRPr="00C90B84">
        <w:rPr>
          <w:rFonts w:ascii="Times New Roman" w:hAnsi="Times New Roman" w:cs="Times New Roman"/>
          <w:sz w:val="28"/>
          <w:szCs w:val="28"/>
        </w:rPr>
        <w:t xml:space="preserve">Nâng cao năng lực hoạt động cho Liên đoàn địa chất Xạ - Hiếm bằng cách nâng cao cơ sở vật chất làm việc, từng bước hiện đại, hoàn chỉnh và đồng bộ theo hướng hiệu quả và phát triển, đủ khả năng đáp ứng nhu cầu </w:t>
      </w:r>
      <w:r w:rsidR="009B2CD4" w:rsidRPr="00C90B84">
        <w:rPr>
          <w:rFonts w:ascii="Times New Roman" w:hAnsi="Times New Roman" w:cs="Times New Roman"/>
          <w:sz w:val="28"/>
          <w:szCs w:val="28"/>
        </w:rPr>
        <w:t>ngày càng cao và đa dạng của xã hội về các lĩnh vực hoạt động của Liên đoàn.</w:t>
      </w:r>
    </w:p>
    <w:p w14:paraId="30F8EB90" w14:textId="5EFA1EC5" w:rsidR="00456013" w:rsidRPr="00C90B84" w:rsidRDefault="000257D9" w:rsidP="00410F94">
      <w:pPr>
        <w:ind w:firstLine="709"/>
        <w:rPr>
          <w:rFonts w:ascii="Times New Roman" w:hAnsi="Times New Roman" w:cs="Times New Roman"/>
          <w:sz w:val="28"/>
          <w:szCs w:val="28"/>
        </w:rPr>
      </w:pPr>
      <w:r>
        <w:rPr>
          <w:rFonts w:ascii="Times New Roman" w:hAnsi="Times New Roman" w:cs="Times New Roman"/>
          <w:sz w:val="28"/>
          <w:szCs w:val="28"/>
        </w:rPr>
        <w:t>-</w:t>
      </w:r>
      <w:r w:rsidR="00456013" w:rsidRPr="00C90B84">
        <w:rPr>
          <w:rFonts w:ascii="Times New Roman" w:hAnsi="Times New Roman" w:cs="Times New Roman"/>
          <w:sz w:val="28"/>
          <w:szCs w:val="28"/>
        </w:rPr>
        <w:t xml:space="preserve"> Mục tiêu cụ thể:</w:t>
      </w:r>
    </w:p>
    <w:p w14:paraId="5871D145" w14:textId="5FDD7B8E" w:rsidR="00456013" w:rsidRPr="00C90B84" w:rsidRDefault="000257D9" w:rsidP="00410F94">
      <w:pPr>
        <w:ind w:firstLine="709"/>
        <w:rPr>
          <w:rFonts w:ascii="Times New Roman" w:hAnsi="Times New Roman" w:cs="Times New Roman"/>
          <w:sz w:val="28"/>
          <w:szCs w:val="28"/>
        </w:rPr>
      </w:pPr>
      <w:r>
        <w:rPr>
          <w:rFonts w:ascii="Times New Roman" w:hAnsi="Times New Roman" w:cs="Times New Roman"/>
          <w:sz w:val="28"/>
          <w:szCs w:val="28"/>
        </w:rPr>
        <w:t>+</w:t>
      </w:r>
      <w:r w:rsidR="00456013" w:rsidRPr="00C90B84">
        <w:rPr>
          <w:rFonts w:ascii="Times New Roman" w:hAnsi="Times New Roman" w:cs="Times New Roman"/>
          <w:sz w:val="28"/>
          <w:szCs w:val="28"/>
        </w:rPr>
        <w:t xml:space="preserve"> Đầu tư xây dựng mới, hoàn chỉnh các hạng mục công trình;</w:t>
      </w:r>
    </w:p>
    <w:p w14:paraId="47C8EDEF" w14:textId="185F51C5" w:rsidR="009C59AC" w:rsidRPr="00C90B84" w:rsidRDefault="000257D9" w:rsidP="00410F94">
      <w:pPr>
        <w:ind w:firstLine="709"/>
        <w:rPr>
          <w:rFonts w:ascii="Times New Roman" w:hAnsi="Times New Roman" w:cs="Times New Roman"/>
          <w:sz w:val="28"/>
          <w:szCs w:val="28"/>
        </w:rPr>
      </w:pPr>
      <w:proofErr w:type="gramStart"/>
      <w:r>
        <w:rPr>
          <w:rFonts w:ascii="Times New Roman" w:hAnsi="Times New Roman" w:cs="Times New Roman"/>
          <w:sz w:val="28"/>
          <w:szCs w:val="28"/>
        </w:rPr>
        <w:t>+</w:t>
      </w:r>
      <w:r w:rsidR="00456013" w:rsidRPr="00C90B84">
        <w:rPr>
          <w:rFonts w:ascii="Times New Roman" w:hAnsi="Times New Roman" w:cs="Times New Roman"/>
          <w:sz w:val="28"/>
          <w:szCs w:val="28"/>
        </w:rPr>
        <w:t xml:space="preserve">  Đầu</w:t>
      </w:r>
      <w:proofErr w:type="gramEnd"/>
      <w:r w:rsidR="00456013" w:rsidRPr="00C90B84">
        <w:rPr>
          <w:rFonts w:ascii="Times New Roman" w:hAnsi="Times New Roman" w:cs="Times New Roman"/>
          <w:sz w:val="28"/>
          <w:szCs w:val="28"/>
        </w:rPr>
        <w:t xml:space="preserve"> tư xây dựng mới hoàn chỉnh toàn bộ hệ thống hạ tầng kỹ thuật trong lô đất xây dựng công trình và đấu nối vào hạ tầng kỹ thuật khu vực.</w:t>
      </w:r>
    </w:p>
    <w:p w14:paraId="6050F651" w14:textId="788DE461" w:rsidR="00456013" w:rsidRPr="00C90B84" w:rsidRDefault="00456013" w:rsidP="00410F94">
      <w:pPr>
        <w:ind w:firstLine="709"/>
        <w:rPr>
          <w:rFonts w:ascii="Times New Roman" w:hAnsi="Times New Roman" w:cs="Times New Roman"/>
          <w:b/>
          <w:bCs/>
          <w:i/>
          <w:iCs/>
          <w:sz w:val="28"/>
          <w:szCs w:val="28"/>
        </w:rPr>
      </w:pPr>
      <w:r w:rsidRPr="00C90B84">
        <w:rPr>
          <w:rFonts w:ascii="Times New Roman" w:hAnsi="Times New Roman" w:cs="Times New Roman"/>
          <w:b/>
          <w:bCs/>
          <w:i/>
          <w:iCs/>
          <w:sz w:val="28"/>
          <w:szCs w:val="28"/>
        </w:rPr>
        <w:t>3. Quy mô đầu tư:</w:t>
      </w:r>
    </w:p>
    <w:p w14:paraId="4F4EFFEA" w14:textId="77777777" w:rsidR="002D204E" w:rsidRPr="002D204E" w:rsidRDefault="002D204E" w:rsidP="002D204E">
      <w:pPr>
        <w:ind w:firstLine="709"/>
        <w:rPr>
          <w:rFonts w:ascii="Times New Roman" w:hAnsi="Times New Roman" w:cs="Times New Roman"/>
          <w:sz w:val="28"/>
          <w:szCs w:val="28"/>
        </w:rPr>
      </w:pPr>
      <w:r w:rsidRPr="002D204E">
        <w:rPr>
          <w:rFonts w:ascii="Times New Roman" w:hAnsi="Times New Roman" w:cs="Times New Roman"/>
          <w:sz w:val="28"/>
          <w:szCs w:val="28"/>
        </w:rPr>
        <w:t xml:space="preserve">- Xây dựng 01 khối nhà làm việc cho 4 đơn vị gồm: Cơ quan Liên đoàn Địa chất Xạ - Hiếm; Đoàn Địa chất 155; Trung tâm Phân tích thí nghiệm Xạ - Hiếm và Trung tâm Quan trắc và Điều tra môi trường phóng xạ tại vị trí lô đất số 15 (diện tích đất 4.215m2). </w:t>
      </w:r>
      <w:proofErr w:type="gramStart"/>
      <w:r w:rsidRPr="002D204E">
        <w:rPr>
          <w:rFonts w:ascii="Times New Roman" w:hAnsi="Times New Roman" w:cs="Times New Roman"/>
          <w:sz w:val="28"/>
          <w:szCs w:val="28"/>
        </w:rPr>
        <w:t>Xây dựng cơ sở phân tích, thí nghiệm và xử lý dữ liệu về môi trường phóng xạ tại lô đất số 7 (diện tích đất 858m2).</w:t>
      </w:r>
      <w:proofErr w:type="gramEnd"/>
      <w:r w:rsidRPr="002D204E">
        <w:rPr>
          <w:rFonts w:ascii="Times New Roman" w:hAnsi="Times New Roman" w:cs="Times New Roman"/>
          <w:sz w:val="28"/>
          <w:szCs w:val="28"/>
        </w:rPr>
        <w:t xml:space="preserve"> </w:t>
      </w:r>
      <w:proofErr w:type="gramStart"/>
      <w:r w:rsidRPr="002D204E">
        <w:rPr>
          <w:rFonts w:ascii="Times New Roman" w:hAnsi="Times New Roman" w:cs="Times New Roman"/>
          <w:sz w:val="28"/>
          <w:szCs w:val="28"/>
        </w:rPr>
        <w:t>Tổng diện tích sàn xây dựng mới khoảng 7.300m2 (bao gồm cả tầng hầm).</w:t>
      </w:r>
      <w:proofErr w:type="gramEnd"/>
    </w:p>
    <w:p w14:paraId="199163AB" w14:textId="77777777" w:rsidR="00456013" w:rsidRPr="00C90B84" w:rsidRDefault="00456013" w:rsidP="00410F94">
      <w:pPr>
        <w:ind w:firstLine="709"/>
        <w:rPr>
          <w:rFonts w:ascii="Times New Roman" w:hAnsi="Times New Roman" w:cs="Times New Roman"/>
          <w:sz w:val="28"/>
          <w:szCs w:val="28"/>
        </w:rPr>
      </w:pPr>
      <w:r w:rsidRPr="00C90B84">
        <w:rPr>
          <w:rFonts w:ascii="Times New Roman" w:hAnsi="Times New Roman" w:cs="Times New Roman"/>
          <w:sz w:val="28"/>
          <w:szCs w:val="28"/>
        </w:rPr>
        <w:t xml:space="preserve">- Sửa chữa cải tạo cơ sở làm việc cũ của Đoàn địa chất 155 tại lô đất số 6 và số 2 (tổng diện tích đất 1.050m2) để làm nhà kho bảo quản thiết bị thi công, thiết bị kỹ thuật và phục vụ công tác nội nghiệp của các tổ kỹ thuật. </w:t>
      </w:r>
    </w:p>
    <w:p w14:paraId="767F4589" w14:textId="71967F1C" w:rsidR="00456013" w:rsidRPr="00C90B84" w:rsidRDefault="00456013" w:rsidP="00410F94">
      <w:pPr>
        <w:ind w:firstLine="709"/>
        <w:rPr>
          <w:rFonts w:ascii="Times New Roman" w:hAnsi="Times New Roman" w:cs="Times New Roman"/>
          <w:sz w:val="28"/>
          <w:szCs w:val="28"/>
        </w:rPr>
      </w:pPr>
      <w:r w:rsidRPr="00C90B84">
        <w:rPr>
          <w:rFonts w:ascii="Times New Roman" w:hAnsi="Times New Roman" w:cs="Times New Roman"/>
          <w:sz w:val="28"/>
          <w:szCs w:val="28"/>
        </w:rPr>
        <w:t>- Hoàn thiện hạ tầng cơ sở.</w:t>
      </w:r>
    </w:p>
    <w:p w14:paraId="3F137C4E" w14:textId="2A49B309" w:rsidR="00BB180C" w:rsidRPr="00C90B84" w:rsidRDefault="00456013" w:rsidP="00410F94">
      <w:pPr>
        <w:ind w:firstLine="709"/>
        <w:rPr>
          <w:rFonts w:ascii="Times New Roman" w:hAnsi="Times New Roman" w:cs="Times New Roman"/>
          <w:sz w:val="28"/>
          <w:szCs w:val="28"/>
          <w:lang w:val="vi-VN"/>
        </w:rPr>
      </w:pPr>
      <w:r w:rsidRPr="00C90B84">
        <w:rPr>
          <w:rFonts w:ascii="Times New Roman" w:hAnsi="Times New Roman" w:cs="Times New Roman"/>
          <w:b/>
          <w:bCs/>
          <w:i/>
          <w:iCs/>
          <w:sz w:val="28"/>
          <w:szCs w:val="28"/>
        </w:rPr>
        <w:t>4. Nhóm dự án:</w:t>
      </w:r>
      <w:r w:rsidRPr="00C90B84">
        <w:rPr>
          <w:rFonts w:ascii="Times New Roman" w:hAnsi="Times New Roman" w:cs="Times New Roman"/>
          <w:sz w:val="28"/>
          <w:szCs w:val="28"/>
        </w:rPr>
        <w:t xml:space="preserve"> Dự </w:t>
      </w:r>
      <w:proofErr w:type="gramStart"/>
      <w:r w:rsidRPr="00C90B84">
        <w:rPr>
          <w:rFonts w:ascii="Times New Roman" w:hAnsi="Times New Roman" w:cs="Times New Roman"/>
          <w:sz w:val="28"/>
          <w:szCs w:val="28"/>
        </w:rPr>
        <w:t>án</w:t>
      </w:r>
      <w:proofErr w:type="gramEnd"/>
      <w:r w:rsidRPr="00C90B84">
        <w:rPr>
          <w:rFonts w:ascii="Times New Roman" w:hAnsi="Times New Roman" w:cs="Times New Roman"/>
          <w:sz w:val="28"/>
          <w:szCs w:val="28"/>
        </w:rPr>
        <w:t xml:space="preserve"> nhóm B</w:t>
      </w:r>
      <w:r w:rsidRPr="00C90B84">
        <w:rPr>
          <w:rFonts w:ascii="Times New Roman" w:hAnsi="Times New Roman" w:cs="Times New Roman"/>
          <w:sz w:val="28"/>
          <w:szCs w:val="28"/>
          <w:lang w:val="vi-VN"/>
        </w:rPr>
        <w:t>.</w:t>
      </w:r>
    </w:p>
    <w:p w14:paraId="753E65F7" w14:textId="77777777" w:rsidR="00456013" w:rsidRPr="00C90B84" w:rsidRDefault="00456013" w:rsidP="00410F94">
      <w:pPr>
        <w:ind w:firstLine="709"/>
        <w:rPr>
          <w:rFonts w:ascii="Times New Roman" w:hAnsi="Times New Roman" w:cs="Times New Roman"/>
          <w:b/>
          <w:bCs/>
          <w:i/>
          <w:iCs/>
          <w:sz w:val="28"/>
          <w:szCs w:val="28"/>
          <w:lang w:val="vi-VN"/>
        </w:rPr>
      </w:pPr>
      <w:r w:rsidRPr="00C90B84">
        <w:rPr>
          <w:rFonts w:ascii="Times New Roman" w:hAnsi="Times New Roman" w:cs="Times New Roman"/>
          <w:b/>
          <w:bCs/>
          <w:i/>
          <w:iCs/>
          <w:sz w:val="28"/>
          <w:szCs w:val="28"/>
          <w:lang w:val="vi-VN"/>
        </w:rPr>
        <w:t xml:space="preserve">5. Tổng mức đầu tư: </w:t>
      </w:r>
    </w:p>
    <w:p w14:paraId="68662893" w14:textId="639DF816" w:rsidR="00456013" w:rsidRPr="00C90B84" w:rsidRDefault="00456013" w:rsidP="00410F94">
      <w:pPr>
        <w:ind w:firstLine="709"/>
        <w:rPr>
          <w:rFonts w:ascii="Times New Roman" w:hAnsi="Times New Roman" w:cs="Times New Roman"/>
          <w:sz w:val="28"/>
          <w:szCs w:val="28"/>
          <w:lang w:val="vi-VN"/>
        </w:rPr>
      </w:pPr>
      <w:r w:rsidRPr="00C90B84">
        <w:rPr>
          <w:rFonts w:ascii="Times New Roman" w:hAnsi="Times New Roman" w:cs="Times New Roman"/>
          <w:sz w:val="28"/>
          <w:szCs w:val="28"/>
          <w:lang w:val="vi-VN"/>
        </w:rPr>
        <w:t>- 99.800.000.000 đồng (chín mươi chín tỷ, tám trăm triệu đồng)</w:t>
      </w:r>
    </w:p>
    <w:p w14:paraId="684B7FA1" w14:textId="116E46AA" w:rsidR="00456013" w:rsidRPr="00C90B84" w:rsidRDefault="00456013" w:rsidP="00410F94">
      <w:pPr>
        <w:ind w:firstLine="709"/>
        <w:rPr>
          <w:rFonts w:ascii="Times New Roman" w:hAnsi="Times New Roman" w:cs="Times New Roman"/>
          <w:sz w:val="28"/>
          <w:szCs w:val="28"/>
          <w:lang w:val="vi-VN"/>
        </w:rPr>
      </w:pPr>
      <w:r w:rsidRPr="00C90B84">
        <w:rPr>
          <w:rFonts w:ascii="Times New Roman" w:hAnsi="Times New Roman" w:cs="Times New Roman"/>
          <w:sz w:val="28"/>
          <w:szCs w:val="28"/>
          <w:lang w:val="vi-VN"/>
        </w:rPr>
        <w:t>- Vốn đầu tư công nguồn ngân sách Nhà nước.</w:t>
      </w:r>
    </w:p>
    <w:p w14:paraId="0C578250" w14:textId="10481C9A" w:rsidR="00BB180C" w:rsidRPr="00C90B84" w:rsidRDefault="00456013" w:rsidP="00410F94">
      <w:pPr>
        <w:ind w:firstLine="709"/>
        <w:rPr>
          <w:rFonts w:ascii="Times New Roman" w:hAnsi="Times New Roman" w:cs="Times New Roman"/>
          <w:b/>
          <w:bCs/>
          <w:sz w:val="28"/>
          <w:szCs w:val="28"/>
        </w:rPr>
      </w:pPr>
      <w:r w:rsidRPr="00C90B84">
        <w:rPr>
          <w:rFonts w:ascii="Times New Roman" w:hAnsi="Times New Roman" w:cs="Times New Roman"/>
          <w:b/>
          <w:bCs/>
          <w:sz w:val="28"/>
          <w:szCs w:val="28"/>
        </w:rPr>
        <w:t xml:space="preserve">II. NHIỆM VỤ KHẢO SÁT ĐỊA </w:t>
      </w:r>
      <w:r w:rsidR="00410F94" w:rsidRPr="00C90B84">
        <w:rPr>
          <w:rFonts w:ascii="Times New Roman" w:hAnsi="Times New Roman" w:cs="Times New Roman"/>
          <w:b/>
          <w:bCs/>
          <w:sz w:val="28"/>
          <w:szCs w:val="28"/>
        </w:rPr>
        <w:t>CHẤT</w:t>
      </w:r>
      <w:r w:rsidRPr="00C90B84">
        <w:rPr>
          <w:rFonts w:ascii="Times New Roman" w:hAnsi="Times New Roman" w:cs="Times New Roman"/>
          <w:b/>
          <w:bCs/>
          <w:sz w:val="28"/>
          <w:szCs w:val="28"/>
        </w:rPr>
        <w:t>.</w:t>
      </w:r>
    </w:p>
    <w:p w14:paraId="4BD071AE" w14:textId="2A699D97" w:rsidR="0066650E" w:rsidRPr="00C90B84" w:rsidRDefault="00F408C8" w:rsidP="00F408C8">
      <w:pPr>
        <w:spacing w:before="120" w:after="0" w:line="400" w:lineRule="exact"/>
        <w:ind w:right="340" w:firstLine="709"/>
        <w:jc w:val="both"/>
        <w:rPr>
          <w:rFonts w:ascii="Times New Roman" w:hAnsi="Times New Roman" w:cs="Times New Roman"/>
          <w:b/>
          <w:sz w:val="28"/>
          <w:szCs w:val="28"/>
        </w:rPr>
      </w:pPr>
      <w:r w:rsidRPr="00C90B84">
        <w:rPr>
          <w:rFonts w:ascii="Times New Roman" w:hAnsi="Times New Roman" w:cs="Times New Roman"/>
          <w:b/>
          <w:sz w:val="28"/>
          <w:szCs w:val="28"/>
        </w:rPr>
        <w:t xml:space="preserve">1. </w:t>
      </w:r>
      <w:r w:rsidR="0066650E" w:rsidRPr="00C90B84">
        <w:rPr>
          <w:rFonts w:ascii="Times New Roman" w:hAnsi="Times New Roman" w:cs="Times New Roman"/>
          <w:b/>
          <w:sz w:val="28"/>
          <w:szCs w:val="28"/>
        </w:rPr>
        <w:t>Mục đích khảo sát:</w:t>
      </w:r>
    </w:p>
    <w:p w14:paraId="776E224A" w14:textId="6A696C51" w:rsidR="0066650E" w:rsidRPr="00C90B84" w:rsidRDefault="0066650E" w:rsidP="003F6239">
      <w:pPr>
        <w:spacing w:after="0" w:line="400" w:lineRule="exact"/>
        <w:ind w:right="340" w:firstLine="709"/>
        <w:jc w:val="both"/>
        <w:rPr>
          <w:rFonts w:ascii="Times New Roman" w:hAnsi="Times New Roman" w:cs="Times New Roman"/>
          <w:sz w:val="28"/>
          <w:szCs w:val="28"/>
        </w:rPr>
      </w:pPr>
      <w:r w:rsidRPr="00C90B84">
        <w:rPr>
          <w:rFonts w:ascii="Times New Roman" w:hAnsi="Times New Roman" w:cs="Times New Roman"/>
          <w:sz w:val="28"/>
          <w:szCs w:val="28"/>
        </w:rPr>
        <w:t xml:space="preserve">Xác định các thông tin và số liệu kỹ thuật cần thiết phục vụ công tác lập báo cáo nghiên cứu khả </w:t>
      </w:r>
      <w:r w:rsidR="003F6239">
        <w:rPr>
          <w:rFonts w:ascii="Times New Roman" w:hAnsi="Times New Roman" w:cs="Times New Roman"/>
          <w:sz w:val="28"/>
          <w:szCs w:val="28"/>
        </w:rPr>
        <w:t>thi, b</w:t>
      </w:r>
      <w:r w:rsidRPr="00C90B84">
        <w:rPr>
          <w:rFonts w:ascii="Times New Roman" w:hAnsi="Times New Roman" w:cs="Times New Roman"/>
          <w:sz w:val="28"/>
          <w:szCs w:val="28"/>
        </w:rPr>
        <w:t>ao gồ</w:t>
      </w:r>
      <w:r w:rsidR="003F6239">
        <w:rPr>
          <w:rFonts w:ascii="Times New Roman" w:hAnsi="Times New Roman" w:cs="Times New Roman"/>
          <w:sz w:val="28"/>
          <w:szCs w:val="28"/>
        </w:rPr>
        <w:t>m</w:t>
      </w:r>
      <w:r w:rsidRPr="00C90B84">
        <w:rPr>
          <w:rFonts w:ascii="Times New Roman" w:hAnsi="Times New Roman" w:cs="Times New Roman"/>
          <w:sz w:val="28"/>
          <w:szCs w:val="28"/>
        </w:rPr>
        <w:t xml:space="preserve"> </w:t>
      </w:r>
      <w:r w:rsidR="003F6239">
        <w:rPr>
          <w:rFonts w:ascii="Times New Roman" w:hAnsi="Times New Roman" w:cs="Times New Roman"/>
          <w:sz w:val="28"/>
          <w:szCs w:val="28"/>
        </w:rPr>
        <w:t>k</w:t>
      </w:r>
      <w:r w:rsidRPr="00C90B84">
        <w:rPr>
          <w:rFonts w:ascii="Times New Roman" w:hAnsi="Times New Roman" w:cs="Times New Roman"/>
          <w:sz w:val="28"/>
          <w:szCs w:val="28"/>
        </w:rPr>
        <w:t>hảo sát và xây dựng số liệu về địa chất khu vực xây dựng.</w:t>
      </w:r>
    </w:p>
    <w:p w14:paraId="57266C24" w14:textId="2ECF304C" w:rsidR="0066650E" w:rsidRPr="00C90B84" w:rsidRDefault="00F408C8" w:rsidP="00F408C8">
      <w:pPr>
        <w:spacing w:before="120" w:after="0" w:line="400" w:lineRule="exact"/>
        <w:ind w:right="340" w:firstLine="709"/>
        <w:jc w:val="both"/>
        <w:rPr>
          <w:rFonts w:ascii="Times New Roman" w:hAnsi="Times New Roman" w:cs="Times New Roman"/>
          <w:b/>
          <w:sz w:val="28"/>
          <w:szCs w:val="28"/>
        </w:rPr>
      </w:pPr>
      <w:r w:rsidRPr="00C90B84">
        <w:rPr>
          <w:rFonts w:ascii="Times New Roman" w:hAnsi="Times New Roman" w:cs="Times New Roman"/>
          <w:b/>
          <w:sz w:val="28"/>
          <w:szCs w:val="28"/>
        </w:rPr>
        <w:lastRenderedPageBreak/>
        <w:t xml:space="preserve">2. </w:t>
      </w:r>
      <w:r w:rsidR="0066650E" w:rsidRPr="00C90B84">
        <w:rPr>
          <w:rFonts w:ascii="Times New Roman" w:hAnsi="Times New Roman" w:cs="Times New Roman"/>
          <w:b/>
          <w:sz w:val="28"/>
          <w:szCs w:val="28"/>
        </w:rPr>
        <w:t xml:space="preserve">Phạm </w:t>
      </w:r>
      <w:proofErr w:type="gramStart"/>
      <w:r w:rsidR="0066650E" w:rsidRPr="00C90B84">
        <w:rPr>
          <w:rFonts w:ascii="Times New Roman" w:hAnsi="Times New Roman" w:cs="Times New Roman"/>
          <w:b/>
          <w:sz w:val="28"/>
          <w:szCs w:val="28"/>
        </w:rPr>
        <w:t>vi</w:t>
      </w:r>
      <w:proofErr w:type="gramEnd"/>
      <w:r w:rsidR="0066650E" w:rsidRPr="00C90B84">
        <w:rPr>
          <w:rFonts w:ascii="Times New Roman" w:hAnsi="Times New Roman" w:cs="Times New Roman"/>
          <w:b/>
          <w:sz w:val="28"/>
          <w:szCs w:val="28"/>
        </w:rPr>
        <w:t xml:space="preserve"> khảo sát: </w:t>
      </w:r>
    </w:p>
    <w:p w14:paraId="780F7345" w14:textId="2CCA9A5F" w:rsidR="0066650E" w:rsidRPr="00C90B84" w:rsidRDefault="0066650E" w:rsidP="00F408C8">
      <w:pPr>
        <w:spacing w:after="0" w:line="400" w:lineRule="exact"/>
        <w:ind w:right="340" w:firstLine="709"/>
        <w:jc w:val="both"/>
        <w:rPr>
          <w:rFonts w:ascii="Times New Roman" w:hAnsi="Times New Roman" w:cs="Times New Roman"/>
          <w:sz w:val="28"/>
          <w:szCs w:val="28"/>
        </w:rPr>
      </w:pPr>
      <w:r w:rsidRPr="00C90B84">
        <w:rPr>
          <w:rFonts w:ascii="Times New Roman" w:hAnsi="Times New Roman" w:cs="Times New Roman"/>
          <w:sz w:val="28"/>
          <w:szCs w:val="28"/>
        </w:rPr>
        <w:t xml:space="preserve">Công tác khảo sát nằm trong phạm </w:t>
      </w:r>
      <w:proofErr w:type="gramStart"/>
      <w:r w:rsidRPr="00C90B84">
        <w:rPr>
          <w:rFonts w:ascii="Times New Roman" w:hAnsi="Times New Roman" w:cs="Times New Roman"/>
          <w:sz w:val="28"/>
          <w:szCs w:val="28"/>
        </w:rPr>
        <w:t>vi</w:t>
      </w:r>
      <w:proofErr w:type="gramEnd"/>
      <w:r w:rsidRPr="00C90B84">
        <w:rPr>
          <w:rFonts w:ascii="Times New Roman" w:hAnsi="Times New Roman" w:cs="Times New Roman"/>
          <w:sz w:val="28"/>
          <w:szCs w:val="28"/>
        </w:rPr>
        <w:t xml:space="preserve"> </w:t>
      </w:r>
      <w:r w:rsidRPr="00C90B84">
        <w:rPr>
          <w:rFonts w:ascii="Times New Roman" w:hAnsi="Times New Roman"/>
          <w:sz w:val="28"/>
          <w:szCs w:val="28"/>
        </w:rPr>
        <w:t>ranh giới Khu đất của Liên đoàn Địa chất Xạ</w:t>
      </w:r>
      <w:r w:rsidR="003F6239">
        <w:rPr>
          <w:rFonts w:ascii="Times New Roman" w:hAnsi="Times New Roman"/>
          <w:sz w:val="28"/>
          <w:szCs w:val="28"/>
        </w:rPr>
        <w:t xml:space="preserve"> </w:t>
      </w:r>
      <w:r w:rsidRPr="00C90B84">
        <w:rPr>
          <w:rFonts w:ascii="Times New Roman" w:hAnsi="Times New Roman"/>
          <w:sz w:val="28"/>
          <w:szCs w:val="28"/>
        </w:rPr>
        <w:t>-</w:t>
      </w:r>
      <w:r w:rsidR="003F6239">
        <w:rPr>
          <w:rFonts w:ascii="Times New Roman" w:hAnsi="Times New Roman"/>
          <w:sz w:val="28"/>
          <w:szCs w:val="28"/>
        </w:rPr>
        <w:t xml:space="preserve"> H</w:t>
      </w:r>
      <w:r w:rsidRPr="00C90B84">
        <w:rPr>
          <w:rFonts w:ascii="Times New Roman" w:hAnsi="Times New Roman"/>
          <w:sz w:val="28"/>
          <w:szCs w:val="28"/>
        </w:rPr>
        <w:t>iếm tại Phường Xuân Phương, quận Nam Từ Liêm, t</w:t>
      </w:r>
      <w:r w:rsidR="002D204E">
        <w:rPr>
          <w:rFonts w:ascii="Times New Roman" w:hAnsi="Times New Roman"/>
          <w:sz w:val="28"/>
          <w:szCs w:val="28"/>
        </w:rPr>
        <w:t>h</w:t>
      </w:r>
      <w:r w:rsidRPr="00C90B84">
        <w:rPr>
          <w:rFonts w:ascii="Times New Roman" w:hAnsi="Times New Roman"/>
          <w:sz w:val="28"/>
          <w:szCs w:val="28"/>
        </w:rPr>
        <w:t>ành phố Hà Nội.</w:t>
      </w:r>
    </w:p>
    <w:p w14:paraId="03C6283D" w14:textId="48CFF893" w:rsidR="0066650E" w:rsidRPr="00C90B84" w:rsidRDefault="00F408C8" w:rsidP="00F408C8">
      <w:pPr>
        <w:spacing w:before="120" w:after="0" w:line="400" w:lineRule="exact"/>
        <w:ind w:right="340" w:firstLine="709"/>
        <w:rPr>
          <w:rFonts w:ascii="Times New Roman" w:hAnsi="Times New Roman" w:cs="Times New Roman"/>
          <w:b/>
          <w:sz w:val="28"/>
          <w:szCs w:val="28"/>
        </w:rPr>
      </w:pPr>
      <w:r w:rsidRPr="00C90B84">
        <w:rPr>
          <w:rFonts w:ascii="Times New Roman" w:hAnsi="Times New Roman" w:cs="Times New Roman"/>
          <w:b/>
          <w:sz w:val="28"/>
          <w:szCs w:val="28"/>
        </w:rPr>
        <w:t xml:space="preserve">3. </w:t>
      </w:r>
      <w:r w:rsidR="0066650E" w:rsidRPr="00C90B84">
        <w:rPr>
          <w:rFonts w:ascii="Times New Roman" w:hAnsi="Times New Roman" w:cs="Times New Roman"/>
          <w:b/>
          <w:sz w:val="28"/>
          <w:szCs w:val="28"/>
        </w:rPr>
        <w:t>Tiêu chuẩn áp dụng:</w:t>
      </w:r>
    </w:p>
    <w:tbl>
      <w:tblPr>
        <w:tblStyle w:val="TableGrid"/>
        <w:tblW w:w="0" w:type="auto"/>
        <w:tblInd w:w="108" w:type="dxa"/>
        <w:tblLayout w:type="fixed"/>
        <w:tblLook w:val="04A0" w:firstRow="1" w:lastRow="0" w:firstColumn="1" w:lastColumn="0" w:noHBand="0" w:noVBand="1"/>
      </w:tblPr>
      <w:tblGrid>
        <w:gridCol w:w="1134"/>
        <w:gridCol w:w="6100"/>
        <w:gridCol w:w="2264"/>
      </w:tblGrid>
      <w:tr w:rsidR="00C90B84" w:rsidRPr="00C90B84" w14:paraId="3FF0AC1B" w14:textId="77777777" w:rsidTr="0028399A">
        <w:trPr>
          <w:trHeight w:val="567"/>
        </w:trPr>
        <w:tc>
          <w:tcPr>
            <w:tcW w:w="1134" w:type="dxa"/>
            <w:vAlign w:val="center"/>
          </w:tcPr>
          <w:p w14:paraId="64025D89" w14:textId="77777777" w:rsidR="0066650E" w:rsidRPr="00C90B84" w:rsidRDefault="0066650E" w:rsidP="0028399A">
            <w:pPr>
              <w:spacing w:line="400" w:lineRule="exact"/>
              <w:ind w:left="170" w:right="170"/>
              <w:jc w:val="center"/>
              <w:rPr>
                <w:rFonts w:ascii="Times New Roman" w:hAnsi="Times New Roman" w:cs="Times New Roman"/>
                <w:b/>
                <w:sz w:val="26"/>
                <w:szCs w:val="26"/>
              </w:rPr>
            </w:pPr>
            <w:r w:rsidRPr="00C90B84">
              <w:rPr>
                <w:rFonts w:ascii="Times New Roman" w:hAnsi="Times New Roman" w:cs="Times New Roman"/>
                <w:b/>
                <w:sz w:val="26"/>
                <w:szCs w:val="26"/>
              </w:rPr>
              <w:t>TT</w:t>
            </w:r>
          </w:p>
        </w:tc>
        <w:tc>
          <w:tcPr>
            <w:tcW w:w="6100" w:type="dxa"/>
            <w:vAlign w:val="center"/>
          </w:tcPr>
          <w:p w14:paraId="49CB4582" w14:textId="77777777" w:rsidR="0066650E" w:rsidRPr="00C90B84" w:rsidRDefault="0066650E" w:rsidP="0028399A">
            <w:pPr>
              <w:spacing w:line="400" w:lineRule="exact"/>
              <w:ind w:left="170" w:right="170"/>
              <w:jc w:val="center"/>
              <w:rPr>
                <w:rFonts w:ascii="Times New Roman" w:hAnsi="Times New Roman" w:cs="Times New Roman"/>
                <w:b/>
                <w:sz w:val="26"/>
                <w:szCs w:val="26"/>
              </w:rPr>
            </w:pPr>
            <w:r w:rsidRPr="00C90B84">
              <w:rPr>
                <w:rFonts w:ascii="Times New Roman" w:hAnsi="Times New Roman" w:cs="Times New Roman"/>
                <w:b/>
                <w:sz w:val="26"/>
                <w:szCs w:val="26"/>
              </w:rPr>
              <w:t>Tên tiêu chuẩn</w:t>
            </w:r>
          </w:p>
        </w:tc>
        <w:tc>
          <w:tcPr>
            <w:tcW w:w="2264" w:type="dxa"/>
            <w:vAlign w:val="center"/>
          </w:tcPr>
          <w:p w14:paraId="163665EB" w14:textId="77777777" w:rsidR="0066650E" w:rsidRPr="00C90B84" w:rsidRDefault="0066650E" w:rsidP="0028399A">
            <w:pPr>
              <w:spacing w:line="400" w:lineRule="exact"/>
              <w:ind w:left="170" w:right="170"/>
              <w:jc w:val="center"/>
              <w:rPr>
                <w:rFonts w:ascii="Times New Roman" w:hAnsi="Times New Roman" w:cs="Times New Roman"/>
                <w:b/>
                <w:sz w:val="26"/>
                <w:szCs w:val="26"/>
              </w:rPr>
            </w:pPr>
            <w:r w:rsidRPr="00C90B84">
              <w:rPr>
                <w:rFonts w:ascii="Times New Roman" w:hAnsi="Times New Roman" w:cs="Times New Roman"/>
                <w:b/>
                <w:sz w:val="26"/>
                <w:szCs w:val="26"/>
              </w:rPr>
              <w:t>Số hiệu</w:t>
            </w:r>
          </w:p>
        </w:tc>
      </w:tr>
      <w:tr w:rsidR="00C90B84" w:rsidRPr="00C90B84" w14:paraId="006E68EF" w14:textId="77777777" w:rsidTr="0028399A">
        <w:trPr>
          <w:trHeight w:val="851"/>
        </w:trPr>
        <w:tc>
          <w:tcPr>
            <w:tcW w:w="1134" w:type="dxa"/>
            <w:vAlign w:val="center"/>
          </w:tcPr>
          <w:p w14:paraId="0F076972" w14:textId="77777777" w:rsidR="0066650E" w:rsidRPr="00C90B84" w:rsidRDefault="0066650E" w:rsidP="0028399A">
            <w:pPr>
              <w:ind w:left="170" w:right="170"/>
              <w:jc w:val="center"/>
              <w:rPr>
                <w:rFonts w:ascii="Times New Roman" w:hAnsi="Times New Roman" w:cs="Times New Roman"/>
                <w:sz w:val="26"/>
                <w:szCs w:val="26"/>
              </w:rPr>
            </w:pPr>
            <w:r w:rsidRPr="00C90B84">
              <w:rPr>
                <w:rFonts w:ascii="Times New Roman" w:hAnsi="Times New Roman" w:cs="Times New Roman"/>
                <w:sz w:val="26"/>
                <w:szCs w:val="26"/>
              </w:rPr>
              <w:t>1</w:t>
            </w:r>
          </w:p>
        </w:tc>
        <w:tc>
          <w:tcPr>
            <w:tcW w:w="6100" w:type="dxa"/>
            <w:vAlign w:val="center"/>
          </w:tcPr>
          <w:p w14:paraId="2A64E187" w14:textId="77777777" w:rsidR="0066650E" w:rsidRPr="00C90B84" w:rsidRDefault="0066650E" w:rsidP="0028399A">
            <w:pPr>
              <w:ind w:left="170" w:right="170"/>
              <w:jc w:val="both"/>
              <w:rPr>
                <w:rFonts w:ascii="Times New Roman" w:hAnsi="Times New Roman" w:cs="Times New Roman"/>
                <w:sz w:val="26"/>
                <w:szCs w:val="26"/>
              </w:rPr>
            </w:pPr>
            <w:r w:rsidRPr="00C90B84">
              <w:rPr>
                <w:rFonts w:ascii="Times New Roman" w:hAnsi="Times New Roman" w:cs="Times New Roman"/>
                <w:sz w:val="26"/>
                <w:szCs w:val="26"/>
              </w:rPr>
              <w:t>Tiêu chuẩn khảo sát xây dựng - Nguyên tắc cơ bản</w:t>
            </w:r>
          </w:p>
        </w:tc>
        <w:tc>
          <w:tcPr>
            <w:tcW w:w="2264" w:type="dxa"/>
            <w:vAlign w:val="center"/>
          </w:tcPr>
          <w:p w14:paraId="7B2CCAD6" w14:textId="77777777" w:rsidR="0066650E" w:rsidRPr="00C90B84" w:rsidRDefault="0066650E" w:rsidP="0028399A">
            <w:pPr>
              <w:ind w:left="170" w:right="170"/>
              <w:jc w:val="center"/>
              <w:rPr>
                <w:rFonts w:ascii="Times New Roman" w:hAnsi="Times New Roman" w:cs="Times New Roman"/>
                <w:sz w:val="26"/>
                <w:szCs w:val="26"/>
              </w:rPr>
            </w:pPr>
            <w:r w:rsidRPr="00C90B84">
              <w:rPr>
                <w:rFonts w:ascii="Times New Roman" w:hAnsi="Times New Roman" w:cs="Times New Roman"/>
                <w:sz w:val="26"/>
                <w:szCs w:val="26"/>
              </w:rPr>
              <w:t>TCVN 4419:1987</w:t>
            </w:r>
          </w:p>
        </w:tc>
      </w:tr>
      <w:tr w:rsidR="00C90B84" w:rsidRPr="00C90B84" w14:paraId="45C4E62D" w14:textId="77777777" w:rsidTr="0028399A">
        <w:trPr>
          <w:trHeight w:val="851"/>
        </w:trPr>
        <w:tc>
          <w:tcPr>
            <w:tcW w:w="1134" w:type="dxa"/>
            <w:vAlign w:val="center"/>
          </w:tcPr>
          <w:p w14:paraId="26BC4F99" w14:textId="77777777" w:rsidR="0066650E" w:rsidRPr="00C90B84" w:rsidRDefault="0066650E" w:rsidP="0028399A">
            <w:pPr>
              <w:ind w:left="170" w:right="170"/>
              <w:jc w:val="center"/>
              <w:rPr>
                <w:rFonts w:ascii="Times New Roman" w:hAnsi="Times New Roman" w:cs="Times New Roman"/>
                <w:sz w:val="26"/>
                <w:szCs w:val="26"/>
              </w:rPr>
            </w:pPr>
            <w:r w:rsidRPr="00C90B84">
              <w:rPr>
                <w:rFonts w:ascii="Times New Roman" w:hAnsi="Times New Roman" w:cs="Times New Roman"/>
                <w:sz w:val="26"/>
                <w:szCs w:val="26"/>
              </w:rPr>
              <w:t>2</w:t>
            </w:r>
          </w:p>
        </w:tc>
        <w:tc>
          <w:tcPr>
            <w:tcW w:w="6100" w:type="dxa"/>
            <w:vAlign w:val="center"/>
          </w:tcPr>
          <w:p w14:paraId="214671F5" w14:textId="77777777" w:rsidR="0066650E" w:rsidRPr="00C90B84" w:rsidRDefault="0066650E" w:rsidP="0028399A">
            <w:pPr>
              <w:ind w:left="170" w:right="170"/>
              <w:jc w:val="both"/>
              <w:rPr>
                <w:rFonts w:ascii="Times New Roman" w:hAnsi="Times New Roman" w:cs="Times New Roman"/>
                <w:sz w:val="26"/>
                <w:szCs w:val="26"/>
              </w:rPr>
            </w:pPr>
            <w:r w:rsidRPr="00C90B84">
              <w:rPr>
                <w:rFonts w:ascii="Times New Roman" w:hAnsi="Times New Roman" w:cs="Times New Roman"/>
                <w:sz w:val="26"/>
                <w:szCs w:val="26"/>
              </w:rPr>
              <w:t>Quy trình về định vị lỗ khoan, hố đào của Tổng cục Địa chất</w:t>
            </w:r>
          </w:p>
        </w:tc>
        <w:tc>
          <w:tcPr>
            <w:tcW w:w="2264" w:type="dxa"/>
            <w:vAlign w:val="center"/>
          </w:tcPr>
          <w:p w14:paraId="268E8D06" w14:textId="77777777" w:rsidR="0066650E" w:rsidRPr="00C90B84" w:rsidRDefault="0066650E" w:rsidP="0028399A">
            <w:pPr>
              <w:ind w:left="170" w:right="170"/>
              <w:jc w:val="center"/>
              <w:rPr>
                <w:rFonts w:ascii="Times New Roman" w:hAnsi="Times New Roman" w:cs="Times New Roman"/>
                <w:sz w:val="26"/>
                <w:szCs w:val="26"/>
              </w:rPr>
            </w:pPr>
            <w:r w:rsidRPr="00C90B84">
              <w:rPr>
                <w:rFonts w:ascii="Times New Roman" w:hAnsi="Times New Roman" w:cs="Times New Roman"/>
                <w:sz w:val="26"/>
                <w:szCs w:val="26"/>
              </w:rPr>
              <w:t>96TCN 43-90</w:t>
            </w:r>
          </w:p>
        </w:tc>
      </w:tr>
      <w:tr w:rsidR="00C90B84" w:rsidRPr="00C90B84" w14:paraId="25943E6D" w14:textId="77777777" w:rsidTr="0028399A">
        <w:trPr>
          <w:trHeight w:val="851"/>
        </w:trPr>
        <w:tc>
          <w:tcPr>
            <w:tcW w:w="1134" w:type="dxa"/>
            <w:vAlign w:val="center"/>
          </w:tcPr>
          <w:p w14:paraId="2DBF1704" w14:textId="77777777" w:rsidR="0066650E" w:rsidRPr="00C90B84" w:rsidRDefault="0066650E" w:rsidP="0028399A">
            <w:pPr>
              <w:ind w:left="170" w:right="170"/>
              <w:jc w:val="center"/>
              <w:rPr>
                <w:rFonts w:ascii="Times New Roman" w:hAnsi="Times New Roman" w:cs="Times New Roman"/>
                <w:sz w:val="26"/>
                <w:szCs w:val="26"/>
              </w:rPr>
            </w:pPr>
            <w:r w:rsidRPr="00C90B84">
              <w:rPr>
                <w:rFonts w:ascii="Times New Roman" w:hAnsi="Times New Roman" w:cs="Times New Roman"/>
                <w:sz w:val="26"/>
                <w:szCs w:val="26"/>
              </w:rPr>
              <w:t>3</w:t>
            </w:r>
          </w:p>
        </w:tc>
        <w:tc>
          <w:tcPr>
            <w:tcW w:w="6100" w:type="dxa"/>
            <w:vAlign w:val="center"/>
          </w:tcPr>
          <w:p w14:paraId="16E2BB57" w14:textId="77777777" w:rsidR="0066650E" w:rsidRPr="00C90B84" w:rsidRDefault="0066650E" w:rsidP="0028399A">
            <w:pPr>
              <w:ind w:left="170" w:right="170"/>
              <w:jc w:val="both"/>
              <w:rPr>
                <w:rFonts w:ascii="Times New Roman" w:hAnsi="Times New Roman" w:cs="Times New Roman"/>
                <w:sz w:val="26"/>
                <w:szCs w:val="26"/>
              </w:rPr>
            </w:pPr>
            <w:r w:rsidRPr="00C90B84">
              <w:rPr>
                <w:rFonts w:ascii="Times New Roman" w:hAnsi="Times New Roman" w:cs="Times New Roman"/>
                <w:sz w:val="26"/>
                <w:szCs w:val="26"/>
              </w:rPr>
              <w:t>Thí nghiệm xuyên tiêu chuẩn</w:t>
            </w:r>
          </w:p>
        </w:tc>
        <w:tc>
          <w:tcPr>
            <w:tcW w:w="2264" w:type="dxa"/>
            <w:vAlign w:val="center"/>
          </w:tcPr>
          <w:p w14:paraId="1339A5A4" w14:textId="77777777" w:rsidR="0066650E" w:rsidRPr="00C90B84" w:rsidRDefault="0066650E" w:rsidP="0028399A">
            <w:pPr>
              <w:ind w:left="170" w:right="170"/>
              <w:jc w:val="center"/>
              <w:rPr>
                <w:rFonts w:ascii="Times New Roman" w:hAnsi="Times New Roman" w:cs="Times New Roman"/>
                <w:sz w:val="26"/>
                <w:szCs w:val="26"/>
              </w:rPr>
            </w:pPr>
            <w:r w:rsidRPr="00C90B84">
              <w:rPr>
                <w:rFonts w:ascii="Times New Roman" w:hAnsi="Times New Roman" w:cs="Times New Roman"/>
                <w:sz w:val="26"/>
                <w:szCs w:val="26"/>
              </w:rPr>
              <w:t>TCVN 9351:2012</w:t>
            </w:r>
          </w:p>
        </w:tc>
      </w:tr>
      <w:tr w:rsidR="00C90B84" w:rsidRPr="00C90B84" w14:paraId="7D0B3690" w14:textId="77777777" w:rsidTr="0028399A">
        <w:trPr>
          <w:trHeight w:val="851"/>
        </w:trPr>
        <w:tc>
          <w:tcPr>
            <w:tcW w:w="1134" w:type="dxa"/>
            <w:vAlign w:val="center"/>
          </w:tcPr>
          <w:p w14:paraId="432B97C4" w14:textId="77777777" w:rsidR="0066650E" w:rsidRPr="00C90B84" w:rsidRDefault="0066650E" w:rsidP="0028399A">
            <w:pPr>
              <w:ind w:left="170" w:right="170"/>
              <w:jc w:val="center"/>
              <w:rPr>
                <w:rFonts w:ascii="Times New Roman" w:hAnsi="Times New Roman" w:cs="Times New Roman"/>
                <w:sz w:val="26"/>
                <w:szCs w:val="26"/>
              </w:rPr>
            </w:pPr>
            <w:r w:rsidRPr="00C90B84">
              <w:rPr>
                <w:rFonts w:ascii="Times New Roman" w:hAnsi="Times New Roman" w:cs="Times New Roman"/>
                <w:sz w:val="26"/>
                <w:szCs w:val="26"/>
              </w:rPr>
              <w:t>4</w:t>
            </w:r>
          </w:p>
        </w:tc>
        <w:tc>
          <w:tcPr>
            <w:tcW w:w="6100" w:type="dxa"/>
            <w:vAlign w:val="center"/>
          </w:tcPr>
          <w:p w14:paraId="7A6A0E92" w14:textId="77777777" w:rsidR="0066650E" w:rsidRPr="00C90B84" w:rsidRDefault="0066650E" w:rsidP="0028399A">
            <w:pPr>
              <w:ind w:left="170" w:right="170"/>
              <w:jc w:val="both"/>
              <w:rPr>
                <w:rFonts w:ascii="Times New Roman" w:hAnsi="Times New Roman" w:cs="Times New Roman"/>
                <w:sz w:val="26"/>
                <w:szCs w:val="26"/>
              </w:rPr>
            </w:pPr>
            <w:r w:rsidRPr="00C90B84">
              <w:rPr>
                <w:rFonts w:ascii="Times New Roman" w:hAnsi="Times New Roman" w:cs="Times New Roman"/>
                <w:sz w:val="26"/>
                <w:szCs w:val="26"/>
              </w:rPr>
              <w:t xml:space="preserve">Lấy mẫu, bảo quản, vận chuyển mẫu đất </w:t>
            </w:r>
          </w:p>
        </w:tc>
        <w:tc>
          <w:tcPr>
            <w:tcW w:w="2264" w:type="dxa"/>
            <w:vAlign w:val="center"/>
          </w:tcPr>
          <w:p w14:paraId="51BDE51C" w14:textId="77777777" w:rsidR="0066650E" w:rsidRPr="00C90B84" w:rsidRDefault="0066650E" w:rsidP="0028399A">
            <w:pPr>
              <w:ind w:left="170" w:right="170"/>
              <w:jc w:val="center"/>
              <w:rPr>
                <w:rFonts w:ascii="Times New Roman" w:hAnsi="Times New Roman" w:cs="Times New Roman"/>
                <w:sz w:val="26"/>
                <w:szCs w:val="26"/>
              </w:rPr>
            </w:pPr>
            <w:r w:rsidRPr="00C90B84">
              <w:rPr>
                <w:rFonts w:ascii="Times New Roman" w:hAnsi="Times New Roman" w:cs="Times New Roman"/>
                <w:sz w:val="26"/>
                <w:szCs w:val="26"/>
              </w:rPr>
              <w:t>TCVN 2683-2012</w:t>
            </w:r>
          </w:p>
        </w:tc>
      </w:tr>
      <w:tr w:rsidR="00C90B84" w:rsidRPr="00C90B84" w14:paraId="6BE4F969" w14:textId="77777777" w:rsidTr="0028399A">
        <w:trPr>
          <w:trHeight w:val="851"/>
        </w:trPr>
        <w:tc>
          <w:tcPr>
            <w:tcW w:w="1134" w:type="dxa"/>
            <w:vAlign w:val="center"/>
          </w:tcPr>
          <w:p w14:paraId="323938E3" w14:textId="77777777" w:rsidR="0066650E" w:rsidRPr="00C90B84" w:rsidRDefault="0066650E" w:rsidP="0028399A">
            <w:pPr>
              <w:ind w:left="170" w:right="170"/>
              <w:jc w:val="center"/>
              <w:rPr>
                <w:rFonts w:ascii="Times New Roman" w:hAnsi="Times New Roman" w:cs="Times New Roman"/>
                <w:sz w:val="26"/>
                <w:szCs w:val="26"/>
              </w:rPr>
            </w:pPr>
            <w:r w:rsidRPr="00C90B84">
              <w:rPr>
                <w:rFonts w:ascii="Times New Roman" w:hAnsi="Times New Roman" w:cs="Times New Roman"/>
                <w:sz w:val="26"/>
                <w:szCs w:val="26"/>
              </w:rPr>
              <w:t>5</w:t>
            </w:r>
          </w:p>
        </w:tc>
        <w:tc>
          <w:tcPr>
            <w:tcW w:w="6100" w:type="dxa"/>
            <w:vAlign w:val="center"/>
          </w:tcPr>
          <w:p w14:paraId="584818A2" w14:textId="77777777" w:rsidR="0066650E" w:rsidRPr="00C90B84" w:rsidRDefault="0066650E" w:rsidP="0028399A">
            <w:pPr>
              <w:ind w:left="170" w:right="170"/>
              <w:jc w:val="both"/>
              <w:rPr>
                <w:rFonts w:ascii="Times New Roman" w:hAnsi="Times New Roman" w:cs="Times New Roman"/>
                <w:sz w:val="26"/>
                <w:szCs w:val="26"/>
              </w:rPr>
            </w:pPr>
            <w:r w:rsidRPr="00C90B84">
              <w:rPr>
                <w:rFonts w:ascii="Times New Roman" w:hAnsi="Times New Roman" w:cs="Times New Roman"/>
                <w:sz w:val="26"/>
                <w:szCs w:val="26"/>
              </w:rPr>
              <w:t xml:space="preserve">Phương pháp chỉnh lý, thống kê các kết quả xác định đặc trưng của đất </w:t>
            </w:r>
          </w:p>
        </w:tc>
        <w:tc>
          <w:tcPr>
            <w:tcW w:w="2264" w:type="dxa"/>
            <w:vAlign w:val="center"/>
          </w:tcPr>
          <w:p w14:paraId="60E5D338" w14:textId="77777777" w:rsidR="0066650E" w:rsidRPr="00C90B84" w:rsidRDefault="0066650E" w:rsidP="0028399A">
            <w:pPr>
              <w:ind w:left="170" w:right="170"/>
              <w:jc w:val="center"/>
              <w:rPr>
                <w:rFonts w:ascii="Times New Roman" w:hAnsi="Times New Roman" w:cs="Times New Roman"/>
                <w:sz w:val="26"/>
                <w:szCs w:val="26"/>
              </w:rPr>
            </w:pPr>
            <w:r w:rsidRPr="00C90B84">
              <w:rPr>
                <w:rFonts w:ascii="Times New Roman" w:hAnsi="Times New Roman" w:cs="Times New Roman"/>
                <w:sz w:val="26"/>
                <w:szCs w:val="26"/>
              </w:rPr>
              <w:t>TCVN 9153:2012</w:t>
            </w:r>
          </w:p>
        </w:tc>
      </w:tr>
      <w:tr w:rsidR="00C90B84" w:rsidRPr="00C90B84" w14:paraId="716C78B2" w14:textId="77777777" w:rsidTr="0028399A">
        <w:trPr>
          <w:trHeight w:val="851"/>
        </w:trPr>
        <w:tc>
          <w:tcPr>
            <w:tcW w:w="1134" w:type="dxa"/>
            <w:vAlign w:val="center"/>
          </w:tcPr>
          <w:p w14:paraId="4A412AD4" w14:textId="77777777" w:rsidR="0066650E" w:rsidRPr="00C90B84" w:rsidRDefault="0066650E" w:rsidP="0028399A">
            <w:pPr>
              <w:ind w:left="170" w:right="170"/>
              <w:jc w:val="center"/>
              <w:rPr>
                <w:rFonts w:ascii="Times New Roman" w:hAnsi="Times New Roman" w:cs="Times New Roman"/>
                <w:sz w:val="26"/>
                <w:szCs w:val="26"/>
              </w:rPr>
            </w:pPr>
            <w:r w:rsidRPr="00C90B84">
              <w:rPr>
                <w:rFonts w:ascii="Times New Roman" w:hAnsi="Times New Roman" w:cs="Times New Roman"/>
                <w:sz w:val="26"/>
                <w:szCs w:val="26"/>
              </w:rPr>
              <w:t>6</w:t>
            </w:r>
          </w:p>
        </w:tc>
        <w:tc>
          <w:tcPr>
            <w:tcW w:w="6100" w:type="dxa"/>
            <w:vAlign w:val="center"/>
          </w:tcPr>
          <w:p w14:paraId="4114E041" w14:textId="77777777" w:rsidR="0066650E" w:rsidRPr="00C90B84" w:rsidRDefault="0066650E" w:rsidP="0028399A">
            <w:pPr>
              <w:ind w:left="170" w:right="170"/>
              <w:jc w:val="both"/>
              <w:rPr>
                <w:rFonts w:ascii="Times New Roman" w:hAnsi="Times New Roman" w:cs="Times New Roman"/>
                <w:sz w:val="26"/>
                <w:szCs w:val="26"/>
              </w:rPr>
            </w:pPr>
            <w:r w:rsidRPr="00C90B84">
              <w:rPr>
                <w:rFonts w:ascii="Times New Roman" w:hAnsi="Times New Roman" w:cs="Times New Roman"/>
                <w:sz w:val="26"/>
                <w:szCs w:val="26"/>
              </w:rPr>
              <w:t>Quy trình khoan thăm dò địa chất công trình</w:t>
            </w:r>
          </w:p>
        </w:tc>
        <w:tc>
          <w:tcPr>
            <w:tcW w:w="2264" w:type="dxa"/>
            <w:vAlign w:val="center"/>
          </w:tcPr>
          <w:p w14:paraId="58EC0444" w14:textId="77777777" w:rsidR="0066650E" w:rsidRPr="00C90B84" w:rsidRDefault="0066650E" w:rsidP="0028399A">
            <w:pPr>
              <w:ind w:left="170" w:right="170"/>
              <w:jc w:val="center"/>
              <w:rPr>
                <w:rFonts w:ascii="Times New Roman" w:hAnsi="Times New Roman" w:cs="Times New Roman"/>
                <w:sz w:val="26"/>
                <w:szCs w:val="26"/>
              </w:rPr>
            </w:pPr>
            <w:r w:rsidRPr="00C90B84">
              <w:rPr>
                <w:rFonts w:ascii="Times New Roman" w:hAnsi="Times New Roman" w:cs="Times New Roman"/>
                <w:sz w:val="26"/>
                <w:szCs w:val="26"/>
              </w:rPr>
              <w:t>TCVN 9437-2012</w:t>
            </w:r>
          </w:p>
        </w:tc>
      </w:tr>
      <w:tr w:rsidR="00C90B84" w:rsidRPr="00C90B84" w14:paraId="7AAFEC65" w14:textId="77777777" w:rsidTr="0028399A">
        <w:trPr>
          <w:trHeight w:val="851"/>
        </w:trPr>
        <w:tc>
          <w:tcPr>
            <w:tcW w:w="1134" w:type="dxa"/>
            <w:vAlign w:val="center"/>
          </w:tcPr>
          <w:p w14:paraId="695F3641" w14:textId="77777777" w:rsidR="0066650E" w:rsidRPr="00C90B84" w:rsidRDefault="0066650E" w:rsidP="0028399A">
            <w:pPr>
              <w:ind w:left="170" w:right="170"/>
              <w:jc w:val="center"/>
              <w:rPr>
                <w:rFonts w:ascii="Times New Roman" w:hAnsi="Times New Roman" w:cs="Times New Roman"/>
                <w:sz w:val="26"/>
                <w:szCs w:val="26"/>
              </w:rPr>
            </w:pPr>
            <w:r w:rsidRPr="00C90B84">
              <w:rPr>
                <w:rFonts w:ascii="Times New Roman" w:hAnsi="Times New Roman" w:cs="Times New Roman"/>
                <w:sz w:val="26"/>
                <w:szCs w:val="26"/>
              </w:rPr>
              <w:t>7</w:t>
            </w:r>
          </w:p>
        </w:tc>
        <w:tc>
          <w:tcPr>
            <w:tcW w:w="6100" w:type="dxa"/>
            <w:vAlign w:val="center"/>
          </w:tcPr>
          <w:p w14:paraId="04B1438B" w14:textId="77777777" w:rsidR="0066650E" w:rsidRPr="00C90B84" w:rsidRDefault="0066650E" w:rsidP="0028399A">
            <w:pPr>
              <w:ind w:left="170" w:right="170"/>
              <w:jc w:val="both"/>
              <w:rPr>
                <w:rFonts w:ascii="Times New Roman" w:hAnsi="Times New Roman" w:cs="Times New Roman"/>
                <w:sz w:val="26"/>
                <w:szCs w:val="26"/>
              </w:rPr>
            </w:pPr>
            <w:r w:rsidRPr="00C90B84">
              <w:rPr>
                <w:rFonts w:ascii="Times New Roman" w:hAnsi="Times New Roman" w:cs="Times New Roman"/>
                <w:sz w:val="26"/>
                <w:szCs w:val="26"/>
              </w:rPr>
              <w:t xml:space="preserve">Các tiêu chuẩn thí nghiệm mẫu đất </w:t>
            </w:r>
          </w:p>
        </w:tc>
        <w:tc>
          <w:tcPr>
            <w:tcW w:w="2264" w:type="dxa"/>
            <w:vAlign w:val="center"/>
          </w:tcPr>
          <w:p w14:paraId="1F78DC80" w14:textId="77777777" w:rsidR="0066650E" w:rsidRPr="00C90B84" w:rsidRDefault="0066650E" w:rsidP="0028399A">
            <w:pPr>
              <w:ind w:left="170" w:right="170"/>
              <w:jc w:val="center"/>
              <w:rPr>
                <w:rFonts w:ascii="Times New Roman" w:hAnsi="Times New Roman" w:cs="Times New Roman"/>
                <w:sz w:val="26"/>
                <w:szCs w:val="26"/>
              </w:rPr>
            </w:pPr>
            <w:r w:rsidRPr="00C90B84">
              <w:rPr>
                <w:rFonts w:ascii="Times New Roman" w:hAnsi="Times New Roman" w:cs="Times New Roman"/>
                <w:sz w:val="26"/>
                <w:szCs w:val="26"/>
              </w:rPr>
              <w:t>TCVN 4195-2012 đến 4202-2012</w:t>
            </w:r>
          </w:p>
        </w:tc>
      </w:tr>
      <w:tr w:rsidR="00C90B84" w:rsidRPr="00C90B84" w14:paraId="35109D9D" w14:textId="77777777" w:rsidTr="0028399A">
        <w:trPr>
          <w:trHeight w:val="851"/>
        </w:trPr>
        <w:tc>
          <w:tcPr>
            <w:tcW w:w="1134" w:type="dxa"/>
            <w:vAlign w:val="center"/>
          </w:tcPr>
          <w:p w14:paraId="4A0CCCFC" w14:textId="77777777" w:rsidR="0066650E" w:rsidRPr="00C90B84" w:rsidRDefault="0066650E" w:rsidP="0028399A">
            <w:pPr>
              <w:ind w:left="170" w:right="170"/>
              <w:jc w:val="center"/>
              <w:rPr>
                <w:rFonts w:ascii="Times New Roman" w:hAnsi="Times New Roman" w:cs="Times New Roman"/>
                <w:sz w:val="26"/>
                <w:szCs w:val="26"/>
              </w:rPr>
            </w:pPr>
            <w:r w:rsidRPr="00C90B84">
              <w:rPr>
                <w:rFonts w:ascii="Times New Roman" w:hAnsi="Times New Roman" w:cs="Times New Roman"/>
                <w:sz w:val="26"/>
                <w:szCs w:val="26"/>
              </w:rPr>
              <w:t>8</w:t>
            </w:r>
          </w:p>
        </w:tc>
        <w:tc>
          <w:tcPr>
            <w:tcW w:w="6100" w:type="dxa"/>
            <w:vAlign w:val="center"/>
          </w:tcPr>
          <w:p w14:paraId="6820C7C5" w14:textId="77777777" w:rsidR="0066650E" w:rsidRPr="00C90B84" w:rsidRDefault="0066650E" w:rsidP="0028399A">
            <w:pPr>
              <w:ind w:left="170" w:right="170"/>
              <w:jc w:val="both"/>
              <w:rPr>
                <w:rFonts w:ascii="Times New Roman" w:hAnsi="Times New Roman" w:cs="Times New Roman"/>
                <w:sz w:val="26"/>
                <w:szCs w:val="26"/>
              </w:rPr>
            </w:pPr>
            <w:r w:rsidRPr="00C90B84">
              <w:rPr>
                <w:rFonts w:ascii="Times New Roman" w:hAnsi="Times New Roman" w:cs="Times New Roman"/>
                <w:sz w:val="26"/>
                <w:szCs w:val="26"/>
              </w:rPr>
              <w:t xml:space="preserve">Tiêu chuẩn thiết kế nền nhà và công trình </w:t>
            </w:r>
          </w:p>
        </w:tc>
        <w:tc>
          <w:tcPr>
            <w:tcW w:w="2264" w:type="dxa"/>
            <w:vAlign w:val="center"/>
          </w:tcPr>
          <w:p w14:paraId="4C9CC3CE" w14:textId="77777777" w:rsidR="0066650E" w:rsidRPr="00C90B84" w:rsidRDefault="0066650E" w:rsidP="0028399A">
            <w:pPr>
              <w:ind w:left="170" w:right="170"/>
              <w:jc w:val="center"/>
              <w:rPr>
                <w:rFonts w:ascii="Times New Roman" w:hAnsi="Times New Roman" w:cs="Times New Roman"/>
                <w:sz w:val="26"/>
                <w:szCs w:val="26"/>
              </w:rPr>
            </w:pPr>
            <w:r w:rsidRPr="00C90B84">
              <w:rPr>
                <w:rFonts w:ascii="Times New Roman" w:hAnsi="Times New Roman" w:cs="Times New Roman"/>
                <w:sz w:val="26"/>
                <w:szCs w:val="26"/>
              </w:rPr>
              <w:t>TCVN 9362:2012</w:t>
            </w:r>
          </w:p>
        </w:tc>
      </w:tr>
      <w:tr w:rsidR="00C90B84" w:rsidRPr="00C90B84" w14:paraId="71A4B0B7" w14:textId="77777777" w:rsidTr="0028399A">
        <w:trPr>
          <w:trHeight w:val="851"/>
        </w:trPr>
        <w:tc>
          <w:tcPr>
            <w:tcW w:w="1134" w:type="dxa"/>
            <w:vAlign w:val="center"/>
          </w:tcPr>
          <w:p w14:paraId="597B5977" w14:textId="77777777" w:rsidR="0066650E" w:rsidRPr="00C90B84" w:rsidRDefault="0066650E" w:rsidP="0028399A">
            <w:pPr>
              <w:ind w:left="170" w:right="170"/>
              <w:jc w:val="center"/>
              <w:rPr>
                <w:rFonts w:ascii="Times New Roman" w:hAnsi="Times New Roman" w:cs="Times New Roman"/>
                <w:sz w:val="26"/>
                <w:szCs w:val="26"/>
              </w:rPr>
            </w:pPr>
            <w:r w:rsidRPr="00C90B84">
              <w:rPr>
                <w:rFonts w:ascii="Times New Roman" w:hAnsi="Times New Roman" w:cs="Times New Roman"/>
                <w:sz w:val="26"/>
                <w:szCs w:val="26"/>
              </w:rPr>
              <w:t>9</w:t>
            </w:r>
          </w:p>
        </w:tc>
        <w:tc>
          <w:tcPr>
            <w:tcW w:w="6100" w:type="dxa"/>
            <w:vAlign w:val="center"/>
          </w:tcPr>
          <w:p w14:paraId="6C24045E" w14:textId="77777777" w:rsidR="0066650E" w:rsidRPr="00C90B84" w:rsidRDefault="0066650E" w:rsidP="0028399A">
            <w:pPr>
              <w:ind w:left="170" w:right="170"/>
              <w:jc w:val="both"/>
              <w:rPr>
                <w:rFonts w:ascii="Times New Roman" w:hAnsi="Times New Roman" w:cs="Times New Roman"/>
                <w:sz w:val="26"/>
                <w:szCs w:val="26"/>
              </w:rPr>
            </w:pPr>
            <w:r w:rsidRPr="00C90B84">
              <w:rPr>
                <w:rFonts w:ascii="Times New Roman" w:hAnsi="Times New Roman" w:cs="Times New Roman"/>
                <w:sz w:val="26"/>
                <w:szCs w:val="26"/>
              </w:rPr>
              <w:t xml:space="preserve">Tiêu chuẩn khảo sát cho xây dựng - khảo sát địa kỹ thuật nhà cao tầng </w:t>
            </w:r>
          </w:p>
        </w:tc>
        <w:tc>
          <w:tcPr>
            <w:tcW w:w="2264" w:type="dxa"/>
            <w:vAlign w:val="center"/>
          </w:tcPr>
          <w:p w14:paraId="3CC877B2" w14:textId="77777777" w:rsidR="0066650E" w:rsidRPr="00C90B84" w:rsidRDefault="0066650E" w:rsidP="0028399A">
            <w:pPr>
              <w:ind w:left="170" w:right="170"/>
              <w:jc w:val="center"/>
              <w:rPr>
                <w:rFonts w:ascii="Times New Roman" w:hAnsi="Times New Roman" w:cs="Times New Roman"/>
                <w:sz w:val="26"/>
                <w:szCs w:val="26"/>
              </w:rPr>
            </w:pPr>
            <w:r w:rsidRPr="00C90B84">
              <w:rPr>
                <w:rFonts w:ascii="Times New Roman" w:hAnsi="Times New Roman" w:cs="Times New Roman"/>
                <w:sz w:val="26"/>
                <w:szCs w:val="26"/>
              </w:rPr>
              <w:t>TCVN 9363:2012</w:t>
            </w:r>
          </w:p>
        </w:tc>
      </w:tr>
      <w:tr w:rsidR="00C90B84" w:rsidRPr="00C90B84" w14:paraId="4A219124" w14:textId="77777777" w:rsidTr="0028399A">
        <w:trPr>
          <w:trHeight w:val="851"/>
        </w:trPr>
        <w:tc>
          <w:tcPr>
            <w:tcW w:w="1134" w:type="dxa"/>
            <w:vAlign w:val="center"/>
          </w:tcPr>
          <w:p w14:paraId="561C6081" w14:textId="77777777" w:rsidR="0066650E" w:rsidRPr="00C90B84" w:rsidRDefault="0066650E" w:rsidP="0028399A">
            <w:pPr>
              <w:ind w:left="170" w:right="170"/>
              <w:jc w:val="center"/>
              <w:rPr>
                <w:rFonts w:ascii="Times New Roman" w:hAnsi="Times New Roman" w:cs="Times New Roman"/>
                <w:sz w:val="26"/>
                <w:szCs w:val="26"/>
              </w:rPr>
            </w:pPr>
            <w:r w:rsidRPr="00C90B84">
              <w:rPr>
                <w:rFonts w:ascii="Times New Roman" w:hAnsi="Times New Roman" w:cs="Times New Roman"/>
                <w:sz w:val="26"/>
                <w:szCs w:val="26"/>
              </w:rPr>
              <w:t>10</w:t>
            </w:r>
          </w:p>
        </w:tc>
        <w:tc>
          <w:tcPr>
            <w:tcW w:w="6100" w:type="dxa"/>
            <w:vAlign w:val="center"/>
          </w:tcPr>
          <w:p w14:paraId="19AF10CE" w14:textId="77777777" w:rsidR="0066650E" w:rsidRPr="00C90B84" w:rsidRDefault="0066650E" w:rsidP="0028399A">
            <w:pPr>
              <w:ind w:left="170" w:right="170"/>
              <w:jc w:val="both"/>
              <w:rPr>
                <w:rFonts w:ascii="Times New Roman" w:hAnsi="Times New Roman" w:cs="Times New Roman"/>
                <w:sz w:val="26"/>
                <w:szCs w:val="26"/>
              </w:rPr>
            </w:pPr>
            <w:r w:rsidRPr="00C90B84">
              <w:rPr>
                <w:rFonts w:ascii="Times New Roman" w:hAnsi="Times New Roman" w:cs="Times New Roman"/>
                <w:sz w:val="26"/>
                <w:szCs w:val="26"/>
              </w:rPr>
              <w:t>Và các quy trình, tiêu chuẩn về khảo sát địa chất trong xây dựng khác của Việt Nam có liên quan</w:t>
            </w:r>
          </w:p>
        </w:tc>
        <w:tc>
          <w:tcPr>
            <w:tcW w:w="2264" w:type="dxa"/>
            <w:vAlign w:val="center"/>
          </w:tcPr>
          <w:p w14:paraId="6C245D70" w14:textId="77777777" w:rsidR="0066650E" w:rsidRPr="00C90B84" w:rsidRDefault="0066650E" w:rsidP="0028399A">
            <w:pPr>
              <w:ind w:left="170" w:right="170"/>
              <w:jc w:val="center"/>
              <w:rPr>
                <w:rFonts w:ascii="Times New Roman" w:hAnsi="Times New Roman" w:cs="Times New Roman"/>
                <w:sz w:val="26"/>
                <w:szCs w:val="26"/>
              </w:rPr>
            </w:pPr>
          </w:p>
        </w:tc>
      </w:tr>
    </w:tbl>
    <w:p w14:paraId="04C9EADF" w14:textId="68A8E268" w:rsidR="0066650E" w:rsidRPr="00C90B84" w:rsidRDefault="00F408C8" w:rsidP="00F408C8">
      <w:pPr>
        <w:spacing w:after="0" w:line="400" w:lineRule="exact"/>
        <w:ind w:right="340" w:firstLine="709"/>
        <w:jc w:val="both"/>
        <w:rPr>
          <w:rFonts w:ascii="Times New Roman" w:hAnsi="Times New Roman" w:cs="Times New Roman"/>
          <w:b/>
          <w:sz w:val="28"/>
          <w:szCs w:val="28"/>
        </w:rPr>
      </w:pPr>
      <w:r w:rsidRPr="00C90B84">
        <w:rPr>
          <w:rFonts w:ascii="Times New Roman" w:hAnsi="Times New Roman" w:cs="Times New Roman"/>
          <w:b/>
          <w:sz w:val="26"/>
          <w:szCs w:val="26"/>
        </w:rPr>
        <w:t>4</w:t>
      </w:r>
      <w:r w:rsidRPr="00C90B84">
        <w:rPr>
          <w:rFonts w:ascii="Times New Roman" w:hAnsi="Times New Roman" w:cs="Times New Roman"/>
          <w:b/>
          <w:sz w:val="28"/>
          <w:szCs w:val="28"/>
        </w:rPr>
        <w:t xml:space="preserve">. </w:t>
      </w:r>
      <w:r w:rsidR="0066650E" w:rsidRPr="00C90B84">
        <w:rPr>
          <w:rFonts w:ascii="Times New Roman" w:hAnsi="Times New Roman" w:cs="Times New Roman"/>
          <w:b/>
          <w:sz w:val="28"/>
          <w:szCs w:val="28"/>
        </w:rPr>
        <w:t>Khối lượng khảo sát</w:t>
      </w:r>
    </w:p>
    <w:p w14:paraId="514429DA" w14:textId="7CBFE45E" w:rsidR="0066650E" w:rsidRPr="00C90B84" w:rsidRDefault="00F408C8" w:rsidP="00F408C8">
      <w:pPr>
        <w:spacing w:before="180" w:after="60" w:line="288" w:lineRule="auto"/>
        <w:ind w:firstLine="709"/>
        <w:jc w:val="both"/>
        <w:outlineLvl w:val="0"/>
        <w:rPr>
          <w:rFonts w:ascii="Times New Roman" w:hAnsi="Times New Roman"/>
          <w:i/>
          <w:iCs/>
          <w:sz w:val="28"/>
          <w:szCs w:val="28"/>
        </w:rPr>
      </w:pPr>
      <w:bookmarkStart w:id="0" w:name="_Toc449518775"/>
      <w:r w:rsidRPr="00C90B84">
        <w:rPr>
          <w:rFonts w:ascii="Times New Roman" w:hAnsi="Times New Roman"/>
          <w:i/>
          <w:iCs/>
          <w:sz w:val="28"/>
          <w:szCs w:val="28"/>
        </w:rPr>
        <w:t>4.</w:t>
      </w:r>
      <w:r w:rsidR="0066650E" w:rsidRPr="00C90B84">
        <w:rPr>
          <w:rFonts w:ascii="Times New Roman" w:hAnsi="Times New Roman"/>
          <w:i/>
          <w:iCs/>
          <w:sz w:val="28"/>
          <w:szCs w:val="28"/>
        </w:rPr>
        <w:t>1</w:t>
      </w:r>
      <w:r w:rsidR="0066650E" w:rsidRPr="00C90B84">
        <w:rPr>
          <w:rFonts w:ascii="Times New Roman" w:hAnsi="Times New Roman"/>
          <w:b/>
          <w:i/>
          <w:iCs/>
          <w:sz w:val="28"/>
          <w:szCs w:val="28"/>
        </w:rPr>
        <w:t xml:space="preserve">. </w:t>
      </w:r>
      <w:bookmarkEnd w:id="0"/>
      <w:r w:rsidRPr="00C90B84">
        <w:rPr>
          <w:rFonts w:ascii="Times New Roman" w:hAnsi="Times New Roman"/>
          <w:i/>
          <w:iCs/>
          <w:sz w:val="28"/>
          <w:szCs w:val="28"/>
        </w:rPr>
        <w:t>Công tác khoan thăm dò:</w:t>
      </w:r>
    </w:p>
    <w:p w14:paraId="3F067CEB" w14:textId="59E49D74" w:rsidR="0066650E" w:rsidRPr="00C90B84" w:rsidRDefault="00F408C8" w:rsidP="00F408C8">
      <w:pPr>
        <w:spacing w:after="0" w:line="400" w:lineRule="exact"/>
        <w:ind w:firstLine="709"/>
        <w:jc w:val="both"/>
        <w:rPr>
          <w:rFonts w:ascii="Times New Roman" w:hAnsi="Times New Roman"/>
          <w:sz w:val="28"/>
          <w:szCs w:val="28"/>
        </w:rPr>
      </w:pPr>
      <w:r w:rsidRPr="00C90B84">
        <w:rPr>
          <w:rFonts w:ascii="Times New Roman" w:hAnsi="Times New Roman"/>
          <w:sz w:val="28"/>
          <w:szCs w:val="28"/>
        </w:rPr>
        <w:t xml:space="preserve">- </w:t>
      </w:r>
      <w:r w:rsidR="0066650E" w:rsidRPr="00C90B84">
        <w:rPr>
          <w:rFonts w:ascii="Times New Roman" w:hAnsi="Times New Roman"/>
          <w:sz w:val="28"/>
          <w:szCs w:val="28"/>
        </w:rPr>
        <w:t xml:space="preserve">Công tác khoan nhằm xác định địa tầng, ranh giới các lớp đất đá, lấy mẫu đất đá, quan trắc nước ngầm và thực hiện các thí nghiệm hiện trường. </w:t>
      </w:r>
    </w:p>
    <w:p w14:paraId="76F30C59" w14:textId="55368218" w:rsidR="0066650E" w:rsidRPr="00C90B84" w:rsidRDefault="00F408C8" w:rsidP="00F408C8">
      <w:pPr>
        <w:spacing w:after="0" w:line="400" w:lineRule="exact"/>
        <w:ind w:firstLine="709"/>
        <w:jc w:val="both"/>
        <w:rPr>
          <w:rFonts w:ascii="Times New Roman" w:hAnsi="Times New Roman"/>
          <w:sz w:val="28"/>
          <w:szCs w:val="28"/>
        </w:rPr>
      </w:pPr>
      <w:r w:rsidRPr="00C90B84">
        <w:rPr>
          <w:rFonts w:ascii="Times New Roman" w:hAnsi="Times New Roman"/>
          <w:sz w:val="28"/>
          <w:szCs w:val="28"/>
        </w:rPr>
        <w:lastRenderedPageBreak/>
        <w:t xml:space="preserve">- </w:t>
      </w:r>
      <w:r w:rsidR="0066650E" w:rsidRPr="00C90B84">
        <w:rPr>
          <w:rFonts w:ascii="Times New Roman" w:hAnsi="Times New Roman"/>
          <w:sz w:val="28"/>
          <w:szCs w:val="28"/>
        </w:rPr>
        <w:t xml:space="preserve">Số lượng hố khoan: </w:t>
      </w:r>
      <w:r w:rsidR="00746C0A">
        <w:rPr>
          <w:rFonts w:ascii="Times New Roman" w:hAnsi="Times New Roman"/>
          <w:sz w:val="28"/>
          <w:szCs w:val="28"/>
        </w:rPr>
        <w:t>03</w:t>
      </w:r>
      <w:r w:rsidR="0066650E" w:rsidRPr="00C90B84">
        <w:rPr>
          <w:rFonts w:ascii="Times New Roman" w:hAnsi="Times New Roman"/>
          <w:sz w:val="28"/>
          <w:szCs w:val="28"/>
        </w:rPr>
        <w:t xml:space="preserve"> hố khoan (vị trí xem bản vẽ kèm </w:t>
      </w:r>
      <w:proofErr w:type="gramStart"/>
      <w:r w:rsidR="0066650E" w:rsidRPr="00C90B84">
        <w:rPr>
          <w:rFonts w:ascii="Times New Roman" w:hAnsi="Times New Roman"/>
          <w:sz w:val="28"/>
          <w:szCs w:val="28"/>
        </w:rPr>
        <w:t>theo</w:t>
      </w:r>
      <w:proofErr w:type="gramEnd"/>
      <w:r w:rsidR="0066650E" w:rsidRPr="00C90B84">
        <w:rPr>
          <w:rFonts w:ascii="Times New Roman" w:hAnsi="Times New Roman"/>
          <w:sz w:val="28"/>
          <w:szCs w:val="28"/>
        </w:rPr>
        <w:t xml:space="preserve">), chiều sâu </w:t>
      </w:r>
      <w:r w:rsidR="00746C0A">
        <w:rPr>
          <w:rFonts w:ascii="Times New Roman" w:hAnsi="Times New Roman"/>
          <w:sz w:val="28"/>
          <w:szCs w:val="28"/>
        </w:rPr>
        <w:t xml:space="preserve">mỗi </w:t>
      </w:r>
      <w:r w:rsidR="0066650E" w:rsidRPr="00C90B84">
        <w:rPr>
          <w:rFonts w:ascii="Times New Roman" w:hAnsi="Times New Roman"/>
          <w:sz w:val="28"/>
          <w:szCs w:val="28"/>
        </w:rPr>
        <w:t>hố khoan dự kiến</w:t>
      </w:r>
      <w:r w:rsidR="00746C0A">
        <w:rPr>
          <w:rFonts w:ascii="Times New Roman" w:hAnsi="Times New Roman"/>
          <w:sz w:val="28"/>
          <w:szCs w:val="28"/>
        </w:rPr>
        <w:t xml:space="preserve"> là 35</w:t>
      </w:r>
      <w:r w:rsidR="0066650E" w:rsidRPr="00C90B84">
        <w:rPr>
          <w:rFonts w:ascii="Times New Roman" w:hAnsi="Times New Roman"/>
          <w:sz w:val="28"/>
          <w:szCs w:val="28"/>
        </w:rPr>
        <w:t>m.</w:t>
      </w:r>
    </w:p>
    <w:p w14:paraId="652DAF63" w14:textId="37C9F4A2" w:rsidR="0066650E" w:rsidRPr="00C90B84" w:rsidRDefault="00F408C8" w:rsidP="00F408C8">
      <w:pPr>
        <w:spacing w:after="0" w:line="400" w:lineRule="exact"/>
        <w:ind w:firstLine="709"/>
        <w:jc w:val="both"/>
        <w:rPr>
          <w:rFonts w:ascii="Times New Roman" w:hAnsi="Times New Roman"/>
          <w:sz w:val="28"/>
          <w:szCs w:val="28"/>
        </w:rPr>
      </w:pPr>
      <w:r w:rsidRPr="00C90B84">
        <w:rPr>
          <w:rFonts w:ascii="Times New Roman" w:hAnsi="Times New Roman"/>
          <w:sz w:val="28"/>
          <w:szCs w:val="28"/>
        </w:rPr>
        <w:t xml:space="preserve">- </w:t>
      </w:r>
      <w:r w:rsidR="0066650E" w:rsidRPr="00C90B84">
        <w:rPr>
          <w:rFonts w:ascii="Times New Roman" w:hAnsi="Times New Roman"/>
          <w:sz w:val="28"/>
          <w:szCs w:val="28"/>
        </w:rPr>
        <w:t xml:space="preserve">Tổng chiều </w:t>
      </w:r>
      <w:bookmarkStart w:id="1" w:name="_GoBack"/>
      <w:bookmarkEnd w:id="1"/>
      <w:r w:rsidR="0066650E" w:rsidRPr="00C90B84">
        <w:rPr>
          <w:rFonts w:ascii="Times New Roman" w:hAnsi="Times New Roman"/>
          <w:sz w:val="28"/>
          <w:szCs w:val="28"/>
        </w:rPr>
        <w:t>sâu khoan: 105m</w:t>
      </w:r>
    </w:p>
    <w:p w14:paraId="24AE48F3" w14:textId="756A00E7" w:rsidR="0066650E" w:rsidRPr="00C90B84" w:rsidRDefault="00F408C8" w:rsidP="00F408C8">
      <w:pPr>
        <w:spacing w:after="0" w:line="400" w:lineRule="exact"/>
        <w:ind w:firstLine="709"/>
        <w:jc w:val="both"/>
        <w:rPr>
          <w:rFonts w:ascii="Times New Roman" w:hAnsi="Times New Roman"/>
          <w:sz w:val="28"/>
          <w:szCs w:val="28"/>
        </w:rPr>
      </w:pPr>
      <w:r w:rsidRPr="00C90B84">
        <w:rPr>
          <w:rFonts w:ascii="Times New Roman" w:hAnsi="Times New Roman"/>
          <w:sz w:val="28"/>
          <w:szCs w:val="28"/>
        </w:rPr>
        <w:t xml:space="preserve">- </w:t>
      </w:r>
      <w:r w:rsidR="0066650E" w:rsidRPr="00C90B84">
        <w:rPr>
          <w:rFonts w:ascii="Times New Roman" w:hAnsi="Times New Roman"/>
          <w:sz w:val="28"/>
          <w:szCs w:val="28"/>
        </w:rPr>
        <w:t xml:space="preserve">Chiều sâu các hố khoan có thể thay đổi tuỳ thuộc cấu trúc địa chất của khu vực khảo sát, độ sâu hố khoan phải đảm bảo phải vào lớp </w:t>
      </w:r>
      <w:r w:rsidR="00746C0A" w:rsidRPr="00A17382">
        <w:rPr>
          <w:rFonts w:ascii="Times New Roman" w:hAnsi="Times New Roman"/>
          <w:sz w:val="28"/>
          <w:szCs w:val="28"/>
          <w:highlight w:val="yellow"/>
        </w:rPr>
        <w:t>đất tốt</w:t>
      </w:r>
      <w:r w:rsidR="00A17382" w:rsidRPr="00A17382">
        <w:rPr>
          <w:rFonts w:ascii="Times New Roman" w:hAnsi="Times New Roman"/>
          <w:sz w:val="28"/>
          <w:szCs w:val="28"/>
          <w:highlight w:val="yellow"/>
        </w:rPr>
        <w:t xml:space="preserve">, ổn định, có trị số </w:t>
      </w:r>
      <w:r w:rsidR="00A17382" w:rsidRPr="00A17382">
        <w:rPr>
          <w:rFonts w:ascii="Times New Roman" w:hAnsi="Times New Roman" w:cs="Times New Roman"/>
          <w:sz w:val="26"/>
          <w:szCs w:val="26"/>
          <w:highlight w:val="yellow"/>
        </w:rPr>
        <w:t>N</w:t>
      </w:r>
      <w:r w:rsidR="00A17382" w:rsidRPr="00A17382">
        <w:rPr>
          <w:rFonts w:ascii="Times New Roman" w:hAnsi="Times New Roman" w:cs="Times New Roman"/>
          <w:sz w:val="26"/>
          <w:szCs w:val="26"/>
          <w:highlight w:val="yellow"/>
          <w:vertAlign w:val="subscript"/>
        </w:rPr>
        <w:t xml:space="preserve">spt </w:t>
      </w:r>
      <w:r w:rsidR="00A17382" w:rsidRPr="00A17382">
        <w:rPr>
          <w:rFonts w:ascii="Times New Roman" w:hAnsi="Times New Roman" w:cs="Times New Roman"/>
          <w:sz w:val="26"/>
          <w:szCs w:val="26"/>
          <w:highlight w:val="yellow"/>
        </w:rPr>
        <w:t>≥ 20</w:t>
      </w:r>
      <w:r w:rsidR="0066650E" w:rsidRPr="00A17382">
        <w:rPr>
          <w:rFonts w:ascii="Times New Roman" w:hAnsi="Times New Roman"/>
          <w:sz w:val="28"/>
          <w:szCs w:val="28"/>
          <w:highlight w:val="yellow"/>
        </w:rPr>
        <w:t xml:space="preserve"> ít nhất là 5m</w:t>
      </w:r>
      <w:r w:rsidR="0066650E" w:rsidRPr="00C90B84">
        <w:rPr>
          <w:rFonts w:ascii="Times New Roman" w:hAnsi="Times New Roman"/>
          <w:sz w:val="28"/>
          <w:szCs w:val="28"/>
        </w:rPr>
        <w:t>.</w:t>
      </w:r>
    </w:p>
    <w:p w14:paraId="4D315FE7" w14:textId="7EF5ACD7" w:rsidR="0066650E" w:rsidRPr="00C90B84" w:rsidRDefault="00F408C8" w:rsidP="00F408C8">
      <w:pPr>
        <w:spacing w:after="0" w:line="400" w:lineRule="exact"/>
        <w:ind w:firstLine="709"/>
        <w:jc w:val="both"/>
        <w:rPr>
          <w:rFonts w:ascii="Times New Roman" w:hAnsi="Times New Roman"/>
          <w:sz w:val="28"/>
          <w:szCs w:val="28"/>
        </w:rPr>
      </w:pPr>
      <w:r w:rsidRPr="00C90B84">
        <w:rPr>
          <w:rFonts w:ascii="Times New Roman" w:hAnsi="Times New Roman"/>
          <w:sz w:val="28"/>
          <w:szCs w:val="28"/>
        </w:rPr>
        <w:t xml:space="preserve">- </w:t>
      </w:r>
      <w:r w:rsidR="0066650E" w:rsidRPr="00C90B84">
        <w:rPr>
          <w:rFonts w:ascii="Times New Roman" w:hAnsi="Times New Roman"/>
          <w:sz w:val="28"/>
          <w:szCs w:val="28"/>
        </w:rPr>
        <w:t xml:space="preserve">Khi tiến hành khoan khảo sát có thể điều chỉnh vị trí hố khoan cho phù hợp với vị trí công trình hiện trạng. </w:t>
      </w:r>
    </w:p>
    <w:p w14:paraId="7A3901A6" w14:textId="6D2C1F51" w:rsidR="0066650E" w:rsidRPr="00C90B84" w:rsidRDefault="00F408C8" w:rsidP="00F408C8">
      <w:pPr>
        <w:spacing w:after="0" w:line="400" w:lineRule="exact"/>
        <w:ind w:firstLine="709"/>
        <w:jc w:val="both"/>
        <w:rPr>
          <w:rFonts w:ascii="Times New Roman" w:hAnsi="Times New Roman"/>
          <w:sz w:val="28"/>
          <w:szCs w:val="28"/>
        </w:rPr>
      </w:pPr>
      <w:r w:rsidRPr="00C90B84">
        <w:rPr>
          <w:rFonts w:ascii="Times New Roman" w:hAnsi="Times New Roman"/>
          <w:sz w:val="28"/>
          <w:szCs w:val="28"/>
        </w:rPr>
        <w:t xml:space="preserve">- </w:t>
      </w:r>
      <w:r w:rsidR="0066650E" w:rsidRPr="00C90B84">
        <w:rPr>
          <w:rFonts w:ascii="Times New Roman" w:hAnsi="Times New Roman"/>
          <w:sz w:val="28"/>
          <w:szCs w:val="28"/>
        </w:rPr>
        <w:t xml:space="preserve">Khi khoan tại hiện trường cần có báo cáo nhanh hàng ngày cho chủ đầu tư và chủ trì thiết kế biết để có biện pháp xử lý kịp thời.    </w:t>
      </w:r>
    </w:p>
    <w:p w14:paraId="267825C8" w14:textId="77777777" w:rsidR="00F35A0C" w:rsidRPr="00C90B84" w:rsidRDefault="00F35A0C" w:rsidP="00F35A0C">
      <w:pPr>
        <w:spacing w:line="400" w:lineRule="exact"/>
        <w:ind w:firstLine="709"/>
        <w:jc w:val="both"/>
        <w:outlineLvl w:val="0"/>
        <w:rPr>
          <w:rFonts w:ascii="Times New Roman" w:hAnsi="Times New Roman"/>
          <w:i/>
          <w:iCs/>
          <w:sz w:val="28"/>
          <w:szCs w:val="28"/>
        </w:rPr>
      </w:pPr>
      <w:bookmarkStart w:id="2" w:name="_Toc449087686"/>
      <w:bookmarkStart w:id="3" w:name="_Toc449518776"/>
      <w:r w:rsidRPr="00C90B84">
        <w:rPr>
          <w:rFonts w:ascii="Times New Roman" w:hAnsi="Times New Roman"/>
          <w:i/>
          <w:iCs/>
          <w:sz w:val="28"/>
          <w:szCs w:val="28"/>
        </w:rPr>
        <w:t>4.2</w:t>
      </w:r>
      <w:r w:rsidR="0066650E" w:rsidRPr="00C90B84">
        <w:rPr>
          <w:rFonts w:ascii="Times New Roman" w:hAnsi="Times New Roman"/>
          <w:i/>
          <w:iCs/>
          <w:sz w:val="28"/>
          <w:szCs w:val="28"/>
        </w:rPr>
        <w:t>.</w:t>
      </w:r>
      <w:r w:rsidRPr="00C90B84">
        <w:rPr>
          <w:rFonts w:ascii="Times New Roman" w:hAnsi="Times New Roman"/>
          <w:i/>
          <w:iCs/>
          <w:sz w:val="28"/>
          <w:szCs w:val="28"/>
        </w:rPr>
        <w:t xml:space="preserve"> Công tác thí nghiệm xuyên tiêu chuẩn SPT.</w:t>
      </w:r>
    </w:p>
    <w:bookmarkEnd w:id="2"/>
    <w:bookmarkEnd w:id="3"/>
    <w:p w14:paraId="5FBEB749" w14:textId="577D50F0" w:rsidR="0066650E" w:rsidRPr="00C90B84" w:rsidRDefault="0066650E" w:rsidP="00F35A0C">
      <w:pPr>
        <w:spacing w:line="400" w:lineRule="exact"/>
        <w:ind w:firstLine="709"/>
        <w:jc w:val="both"/>
        <w:outlineLvl w:val="0"/>
        <w:rPr>
          <w:rFonts w:ascii="Times New Roman" w:hAnsi="Times New Roman"/>
          <w:sz w:val="28"/>
          <w:szCs w:val="28"/>
        </w:rPr>
      </w:pPr>
      <w:proofErr w:type="gramStart"/>
      <w:r w:rsidRPr="00C90B84">
        <w:rPr>
          <w:rFonts w:ascii="Times New Roman" w:hAnsi="Times New Roman"/>
          <w:sz w:val="28"/>
          <w:szCs w:val="28"/>
        </w:rPr>
        <w:t>Công tác thí nghiệm hiện trường (SPT) được thực hiện ở tất cả các hố khoan.</w:t>
      </w:r>
      <w:proofErr w:type="gramEnd"/>
      <w:r w:rsidRPr="00C90B84">
        <w:rPr>
          <w:rFonts w:ascii="Times New Roman" w:hAnsi="Times New Roman"/>
          <w:sz w:val="28"/>
          <w:szCs w:val="28"/>
        </w:rPr>
        <w:t xml:space="preserve"> </w:t>
      </w:r>
      <w:proofErr w:type="gramStart"/>
      <w:r w:rsidRPr="00C90B84">
        <w:rPr>
          <w:rFonts w:ascii="Times New Roman" w:hAnsi="Times New Roman"/>
          <w:sz w:val="28"/>
          <w:szCs w:val="28"/>
        </w:rPr>
        <w:t>Khoảng cách thí nghiệm trung bình 2m/lần cho độ sâu 0-35m.</w:t>
      </w:r>
      <w:proofErr w:type="gramEnd"/>
    </w:p>
    <w:p w14:paraId="328A43DC" w14:textId="77777777" w:rsidR="0066650E" w:rsidRPr="00C90B84" w:rsidRDefault="0066650E" w:rsidP="00A17382">
      <w:pPr>
        <w:spacing w:after="0" w:line="400" w:lineRule="exact"/>
        <w:ind w:left="709"/>
        <w:jc w:val="both"/>
        <w:rPr>
          <w:rFonts w:ascii="Times New Roman" w:hAnsi="Times New Roman"/>
          <w:sz w:val="28"/>
          <w:szCs w:val="28"/>
        </w:rPr>
      </w:pPr>
      <w:r w:rsidRPr="00C90B84">
        <w:rPr>
          <w:rFonts w:ascii="Times New Roman" w:hAnsi="Times New Roman"/>
          <w:sz w:val="28"/>
          <w:szCs w:val="28"/>
        </w:rPr>
        <w:t>Quy trình thí nghiệm như sau:</w:t>
      </w:r>
    </w:p>
    <w:p w14:paraId="7D5A2EAD" w14:textId="77777777" w:rsidR="0066650E" w:rsidRPr="00C90B84" w:rsidRDefault="0066650E" w:rsidP="00F408C8">
      <w:pPr>
        <w:numPr>
          <w:ilvl w:val="0"/>
          <w:numId w:val="34"/>
        </w:numPr>
        <w:spacing w:after="0" w:line="400" w:lineRule="exact"/>
        <w:ind w:left="0" w:firstLine="709"/>
        <w:jc w:val="both"/>
        <w:rPr>
          <w:rFonts w:ascii="Times New Roman" w:hAnsi="Times New Roman"/>
          <w:sz w:val="28"/>
          <w:szCs w:val="28"/>
        </w:rPr>
      </w:pPr>
      <w:r w:rsidRPr="00C90B84">
        <w:rPr>
          <w:rFonts w:ascii="Times New Roman" w:hAnsi="Times New Roman"/>
          <w:sz w:val="28"/>
          <w:szCs w:val="28"/>
        </w:rPr>
        <w:t>Kết thúc quá trình lấy mẫu, thả bộ ống mẫu xuống đáy lỗ khoan;</w:t>
      </w:r>
    </w:p>
    <w:p w14:paraId="07BDA84C" w14:textId="77777777" w:rsidR="0066650E" w:rsidRPr="00C90B84" w:rsidRDefault="0066650E" w:rsidP="00F408C8">
      <w:pPr>
        <w:numPr>
          <w:ilvl w:val="0"/>
          <w:numId w:val="34"/>
        </w:numPr>
        <w:spacing w:after="0" w:line="400" w:lineRule="exact"/>
        <w:ind w:left="0" w:firstLine="709"/>
        <w:jc w:val="both"/>
        <w:rPr>
          <w:rFonts w:ascii="Times New Roman" w:hAnsi="Times New Roman"/>
          <w:sz w:val="28"/>
          <w:szCs w:val="28"/>
        </w:rPr>
      </w:pPr>
      <w:r w:rsidRPr="00C90B84">
        <w:rPr>
          <w:rFonts w:ascii="Times New Roman" w:hAnsi="Times New Roman"/>
          <w:sz w:val="28"/>
          <w:szCs w:val="28"/>
        </w:rPr>
        <w:t>Đo chiều sâu thí nghiệm;</w:t>
      </w:r>
    </w:p>
    <w:p w14:paraId="11EE326B" w14:textId="77777777" w:rsidR="0066650E" w:rsidRPr="00C90B84" w:rsidRDefault="0066650E" w:rsidP="00F408C8">
      <w:pPr>
        <w:numPr>
          <w:ilvl w:val="0"/>
          <w:numId w:val="34"/>
        </w:numPr>
        <w:spacing w:after="0" w:line="400" w:lineRule="exact"/>
        <w:ind w:left="0" w:firstLine="709"/>
        <w:jc w:val="both"/>
        <w:rPr>
          <w:rFonts w:ascii="Times New Roman" w:hAnsi="Times New Roman"/>
          <w:sz w:val="28"/>
          <w:szCs w:val="28"/>
        </w:rPr>
      </w:pPr>
      <w:r w:rsidRPr="00C90B84">
        <w:rPr>
          <w:rFonts w:ascii="Times New Roman" w:hAnsi="Times New Roman"/>
          <w:sz w:val="28"/>
          <w:szCs w:val="28"/>
        </w:rPr>
        <w:t>Đóng tạ và đếm kết quả;</w:t>
      </w:r>
    </w:p>
    <w:p w14:paraId="7A10FF4B" w14:textId="77777777" w:rsidR="0066650E" w:rsidRPr="00C90B84" w:rsidRDefault="0066650E" w:rsidP="00F408C8">
      <w:pPr>
        <w:numPr>
          <w:ilvl w:val="0"/>
          <w:numId w:val="34"/>
        </w:numPr>
        <w:spacing w:after="0" w:line="400" w:lineRule="exact"/>
        <w:ind w:left="0" w:firstLine="709"/>
        <w:jc w:val="both"/>
        <w:rPr>
          <w:rFonts w:ascii="Times New Roman" w:hAnsi="Times New Roman"/>
          <w:sz w:val="28"/>
          <w:szCs w:val="28"/>
        </w:rPr>
      </w:pPr>
      <w:r w:rsidRPr="00C90B84">
        <w:rPr>
          <w:rFonts w:ascii="Times New Roman" w:hAnsi="Times New Roman"/>
          <w:sz w:val="28"/>
          <w:szCs w:val="28"/>
        </w:rPr>
        <w:t>Kéo ống mẫu SPT lên lấy mẫu thí nghiệm và mẫu lưu (nếu cần);</w:t>
      </w:r>
    </w:p>
    <w:p w14:paraId="791EEAEF" w14:textId="77777777" w:rsidR="0066650E" w:rsidRPr="00C90B84" w:rsidRDefault="0066650E" w:rsidP="00F408C8">
      <w:pPr>
        <w:numPr>
          <w:ilvl w:val="0"/>
          <w:numId w:val="34"/>
        </w:numPr>
        <w:spacing w:after="0" w:line="400" w:lineRule="exact"/>
        <w:ind w:left="0" w:firstLine="709"/>
        <w:jc w:val="both"/>
        <w:rPr>
          <w:rFonts w:ascii="Times New Roman" w:hAnsi="Times New Roman"/>
          <w:sz w:val="28"/>
          <w:szCs w:val="28"/>
        </w:rPr>
      </w:pPr>
      <w:r w:rsidRPr="00C90B84">
        <w:rPr>
          <w:rFonts w:ascii="Times New Roman" w:hAnsi="Times New Roman"/>
          <w:sz w:val="28"/>
          <w:szCs w:val="28"/>
        </w:rPr>
        <w:t xml:space="preserve">Giá trị xuyên tiêu chuẩn được tính bằng số lần đập tạ trên 30cm độ sâu cuối cùng. Số liệu tiêu chuẩn được chỉnh lý và lập biểu đồ xuyên </w:t>
      </w:r>
      <w:proofErr w:type="gramStart"/>
      <w:r w:rsidRPr="00C90B84">
        <w:rPr>
          <w:rFonts w:ascii="Times New Roman" w:hAnsi="Times New Roman"/>
          <w:sz w:val="28"/>
          <w:szCs w:val="28"/>
        </w:rPr>
        <w:t>theo</w:t>
      </w:r>
      <w:proofErr w:type="gramEnd"/>
      <w:r w:rsidRPr="00C90B84">
        <w:rPr>
          <w:rFonts w:ascii="Times New Roman" w:hAnsi="Times New Roman"/>
          <w:sz w:val="28"/>
          <w:szCs w:val="28"/>
        </w:rPr>
        <w:t xml:space="preserve"> trụ hố khoan.</w:t>
      </w:r>
    </w:p>
    <w:p w14:paraId="3227DB6B" w14:textId="5AD96D20" w:rsidR="0066650E" w:rsidRPr="00C90B84" w:rsidRDefault="0066650E" w:rsidP="00F408C8">
      <w:pPr>
        <w:spacing w:line="400" w:lineRule="exact"/>
        <w:ind w:firstLine="709"/>
        <w:jc w:val="both"/>
        <w:rPr>
          <w:rFonts w:ascii="Times New Roman" w:hAnsi="Times New Roman"/>
          <w:sz w:val="28"/>
          <w:szCs w:val="28"/>
        </w:rPr>
      </w:pPr>
      <w:proofErr w:type="gramStart"/>
      <w:r w:rsidRPr="00C90B84">
        <w:rPr>
          <w:rFonts w:ascii="Times New Roman" w:hAnsi="Times New Roman"/>
          <w:sz w:val="28"/>
          <w:szCs w:val="28"/>
        </w:rPr>
        <w:t xml:space="preserve">Số lượng thí nghiệm SPT dự </w:t>
      </w:r>
      <w:r w:rsidRPr="002D204E">
        <w:rPr>
          <w:rFonts w:ascii="Times New Roman" w:hAnsi="Times New Roman"/>
          <w:sz w:val="28"/>
          <w:szCs w:val="28"/>
        </w:rPr>
        <w:t xml:space="preserve">kiến là </w:t>
      </w:r>
      <w:r w:rsidRPr="00A17382">
        <w:rPr>
          <w:rFonts w:ascii="Times New Roman" w:hAnsi="Times New Roman"/>
          <w:sz w:val="28"/>
          <w:szCs w:val="28"/>
          <w:highlight w:val="yellow"/>
        </w:rPr>
        <w:t>5</w:t>
      </w:r>
      <w:r w:rsidR="00746C0A" w:rsidRPr="00A17382">
        <w:rPr>
          <w:rFonts w:ascii="Times New Roman" w:hAnsi="Times New Roman"/>
          <w:sz w:val="28"/>
          <w:szCs w:val="28"/>
          <w:highlight w:val="yellow"/>
        </w:rPr>
        <w:t>4</w:t>
      </w:r>
      <w:r w:rsidRPr="00A17382">
        <w:rPr>
          <w:rFonts w:ascii="Times New Roman" w:hAnsi="Times New Roman"/>
          <w:sz w:val="28"/>
          <w:szCs w:val="28"/>
          <w:highlight w:val="yellow"/>
        </w:rPr>
        <w:t xml:space="preserve"> lần.</w:t>
      </w:r>
      <w:proofErr w:type="gramEnd"/>
    </w:p>
    <w:p w14:paraId="19FCE938" w14:textId="77777777" w:rsidR="00F35A0C" w:rsidRPr="00C90B84" w:rsidRDefault="00F35A0C" w:rsidP="00F35A0C">
      <w:pPr>
        <w:spacing w:line="400" w:lineRule="exact"/>
        <w:ind w:firstLine="709"/>
        <w:jc w:val="both"/>
        <w:outlineLvl w:val="0"/>
        <w:rPr>
          <w:rFonts w:ascii="Times New Roman" w:hAnsi="Times New Roman"/>
          <w:i/>
          <w:iCs/>
          <w:sz w:val="28"/>
          <w:szCs w:val="28"/>
        </w:rPr>
      </w:pPr>
      <w:bookmarkStart w:id="4" w:name="_Toc449087687"/>
      <w:bookmarkStart w:id="5" w:name="_Toc449518777"/>
      <w:r w:rsidRPr="00C90B84">
        <w:rPr>
          <w:rFonts w:ascii="Times New Roman" w:hAnsi="Times New Roman"/>
          <w:i/>
          <w:iCs/>
          <w:sz w:val="28"/>
          <w:szCs w:val="28"/>
        </w:rPr>
        <w:t>4</w:t>
      </w:r>
      <w:r w:rsidR="0066650E" w:rsidRPr="00C90B84">
        <w:rPr>
          <w:rFonts w:ascii="Times New Roman" w:hAnsi="Times New Roman"/>
          <w:i/>
          <w:iCs/>
          <w:sz w:val="28"/>
          <w:szCs w:val="28"/>
        </w:rPr>
        <w:t>.3.</w:t>
      </w:r>
      <w:r w:rsidRPr="00C90B84">
        <w:rPr>
          <w:rFonts w:ascii="Times New Roman" w:hAnsi="Times New Roman"/>
          <w:i/>
          <w:iCs/>
          <w:sz w:val="28"/>
          <w:szCs w:val="28"/>
        </w:rPr>
        <w:t xml:space="preserve"> Công tác lấy mẫu đất, mẫu nước</w:t>
      </w:r>
      <w:bookmarkStart w:id="6" w:name="_Toc449087688"/>
      <w:bookmarkStart w:id="7" w:name="_Toc449518778"/>
      <w:bookmarkEnd w:id="4"/>
      <w:bookmarkEnd w:id="5"/>
    </w:p>
    <w:p w14:paraId="71EF9BFE" w14:textId="0D416EA6" w:rsidR="0066650E" w:rsidRPr="00C90B84" w:rsidRDefault="00F35A0C" w:rsidP="00F35A0C">
      <w:pPr>
        <w:spacing w:line="400" w:lineRule="exact"/>
        <w:ind w:firstLine="709"/>
        <w:jc w:val="both"/>
        <w:outlineLvl w:val="0"/>
        <w:rPr>
          <w:rFonts w:ascii="Times New Roman" w:hAnsi="Times New Roman"/>
          <w:i/>
          <w:sz w:val="28"/>
          <w:szCs w:val="28"/>
        </w:rPr>
      </w:pPr>
      <w:r w:rsidRPr="00C90B84">
        <w:rPr>
          <w:rFonts w:ascii="Times New Roman" w:hAnsi="Times New Roman"/>
          <w:i/>
          <w:sz w:val="28"/>
          <w:szCs w:val="28"/>
        </w:rPr>
        <w:t>4</w:t>
      </w:r>
      <w:r w:rsidR="0066650E" w:rsidRPr="00C90B84">
        <w:rPr>
          <w:rFonts w:ascii="Times New Roman" w:hAnsi="Times New Roman"/>
          <w:i/>
          <w:sz w:val="28"/>
          <w:szCs w:val="28"/>
        </w:rPr>
        <w:t>.3.1. Mẫu đất</w:t>
      </w:r>
      <w:bookmarkEnd w:id="6"/>
      <w:bookmarkEnd w:id="7"/>
    </w:p>
    <w:p w14:paraId="10405357" w14:textId="7D8F6EF9" w:rsidR="0066650E" w:rsidRPr="00C90B84" w:rsidRDefault="00F35A0C" w:rsidP="00F35A0C">
      <w:pPr>
        <w:spacing w:after="0" w:line="400" w:lineRule="exact"/>
        <w:ind w:firstLine="709"/>
        <w:jc w:val="both"/>
        <w:rPr>
          <w:rFonts w:ascii="Times New Roman" w:hAnsi="Times New Roman"/>
          <w:sz w:val="28"/>
          <w:szCs w:val="28"/>
        </w:rPr>
      </w:pPr>
      <w:r w:rsidRPr="00C90B84">
        <w:rPr>
          <w:rFonts w:ascii="Times New Roman" w:hAnsi="Times New Roman"/>
          <w:sz w:val="28"/>
          <w:szCs w:val="28"/>
        </w:rPr>
        <w:t xml:space="preserve">- </w:t>
      </w:r>
      <w:r w:rsidR="0066650E" w:rsidRPr="00C90B84">
        <w:rPr>
          <w:rFonts w:ascii="Times New Roman" w:hAnsi="Times New Roman"/>
          <w:sz w:val="28"/>
          <w:szCs w:val="28"/>
        </w:rPr>
        <w:t>Mẫu thí nghiệm được lấy ở tất cả các hố khoan với khoảng cách trung bình 2m-3m/mẫu. Gồm các loại mẫu sau:</w:t>
      </w:r>
    </w:p>
    <w:p w14:paraId="0EC9F205" w14:textId="0048D156" w:rsidR="0066650E" w:rsidRPr="00C90B84" w:rsidRDefault="00F35A0C" w:rsidP="00F35A0C">
      <w:pPr>
        <w:spacing w:after="0" w:line="400" w:lineRule="exact"/>
        <w:ind w:firstLine="709"/>
        <w:jc w:val="both"/>
        <w:rPr>
          <w:rFonts w:ascii="Times New Roman" w:hAnsi="Times New Roman"/>
          <w:sz w:val="28"/>
          <w:szCs w:val="28"/>
        </w:rPr>
      </w:pPr>
      <w:r w:rsidRPr="00C90B84">
        <w:rPr>
          <w:rFonts w:ascii="Times New Roman" w:hAnsi="Times New Roman"/>
          <w:sz w:val="28"/>
          <w:szCs w:val="28"/>
        </w:rPr>
        <w:t xml:space="preserve">+ </w:t>
      </w:r>
      <w:r w:rsidR="0066650E" w:rsidRPr="00C90B84">
        <w:rPr>
          <w:rFonts w:ascii="Times New Roman" w:hAnsi="Times New Roman"/>
          <w:sz w:val="28"/>
          <w:szCs w:val="28"/>
        </w:rPr>
        <w:t>Mẫu nguyên dạng với loại đất sét: Lấy bằng phương pháp đóng tạ hoặc ép thủy lực; đường kính 91cm dài 20cm; lấy xong bảo quản trong ống nhựa PVC dán b</w:t>
      </w:r>
      <w:r w:rsidR="0066650E" w:rsidRPr="00C90B84">
        <w:rPr>
          <w:rFonts w:ascii="Times New Roman" w:hAnsi="Times New Roman" w:hint="eastAsia"/>
          <w:sz w:val="28"/>
          <w:szCs w:val="28"/>
        </w:rPr>
        <w:t>ă</w:t>
      </w:r>
      <w:r w:rsidR="0066650E" w:rsidRPr="00C90B84">
        <w:rPr>
          <w:rFonts w:ascii="Times New Roman" w:hAnsi="Times New Roman"/>
          <w:sz w:val="28"/>
          <w:szCs w:val="28"/>
        </w:rPr>
        <w:t>ng keo chống mất n</w:t>
      </w:r>
      <w:r w:rsidR="0066650E" w:rsidRPr="00C90B84">
        <w:rPr>
          <w:rFonts w:ascii="Times New Roman" w:hAnsi="Times New Roman" w:hint="eastAsia"/>
          <w:sz w:val="28"/>
          <w:szCs w:val="28"/>
        </w:rPr>
        <w:t>ư</w:t>
      </w:r>
      <w:r w:rsidR="0066650E" w:rsidRPr="00C90B84">
        <w:rPr>
          <w:rFonts w:ascii="Times New Roman" w:hAnsi="Times New Roman"/>
          <w:sz w:val="28"/>
          <w:szCs w:val="28"/>
        </w:rPr>
        <w:t>ớc.</w:t>
      </w:r>
    </w:p>
    <w:p w14:paraId="7456733E" w14:textId="77777777" w:rsidR="0066650E" w:rsidRPr="00C90B84" w:rsidRDefault="0066650E" w:rsidP="00F35A0C">
      <w:pPr>
        <w:spacing w:line="400" w:lineRule="exact"/>
        <w:ind w:firstLine="709"/>
        <w:jc w:val="both"/>
        <w:rPr>
          <w:rFonts w:ascii="Times New Roman" w:hAnsi="Times New Roman"/>
          <w:sz w:val="28"/>
          <w:szCs w:val="28"/>
        </w:rPr>
      </w:pPr>
      <w:r w:rsidRPr="00C90B84">
        <w:rPr>
          <w:rFonts w:ascii="Times New Roman" w:hAnsi="Times New Roman"/>
          <w:sz w:val="28"/>
          <w:szCs w:val="28"/>
        </w:rPr>
        <w:t>Lấy mẫu nguyên dạng thí nghiệm các chỉ tiêu vật lý, c</w:t>
      </w:r>
      <w:r w:rsidRPr="00C90B84">
        <w:rPr>
          <w:rFonts w:ascii="Times New Roman" w:hAnsi="Times New Roman" w:hint="eastAsia"/>
          <w:sz w:val="28"/>
          <w:szCs w:val="28"/>
        </w:rPr>
        <w:t>ơ</w:t>
      </w:r>
      <w:r w:rsidRPr="00C90B84">
        <w:rPr>
          <w:rFonts w:ascii="Times New Roman" w:hAnsi="Times New Roman"/>
          <w:sz w:val="28"/>
          <w:szCs w:val="28"/>
        </w:rPr>
        <w:t xml:space="preserve"> học...</w:t>
      </w:r>
    </w:p>
    <w:p w14:paraId="33901207" w14:textId="284588A1" w:rsidR="0066650E" w:rsidRPr="00C90B84" w:rsidRDefault="00F35A0C" w:rsidP="00F35A0C">
      <w:pPr>
        <w:spacing w:after="0" w:line="400" w:lineRule="exact"/>
        <w:ind w:firstLine="709"/>
        <w:jc w:val="both"/>
        <w:rPr>
          <w:rFonts w:ascii="Times New Roman" w:hAnsi="Times New Roman"/>
          <w:sz w:val="28"/>
          <w:szCs w:val="28"/>
        </w:rPr>
      </w:pPr>
      <w:r w:rsidRPr="00C90B84">
        <w:rPr>
          <w:rFonts w:ascii="Times New Roman" w:hAnsi="Times New Roman"/>
          <w:sz w:val="28"/>
          <w:szCs w:val="28"/>
        </w:rPr>
        <w:lastRenderedPageBreak/>
        <w:t xml:space="preserve">+ </w:t>
      </w:r>
      <w:r w:rsidR="0066650E" w:rsidRPr="00C90B84">
        <w:rPr>
          <w:rFonts w:ascii="Times New Roman" w:hAnsi="Times New Roman"/>
          <w:sz w:val="28"/>
          <w:szCs w:val="28"/>
        </w:rPr>
        <w:t>Mẫu không nguyên dạng hay còn gọi là mẫu xáo động áp dụng với loại đất cát được lấy trong lõi thí nghiệm SPT khối lượng tối thiểu 200g; lấy xong bảo quản trong túi nilon.</w:t>
      </w:r>
    </w:p>
    <w:p w14:paraId="39105DCD" w14:textId="77777777" w:rsidR="0066650E" w:rsidRPr="00C90B84" w:rsidRDefault="0066650E" w:rsidP="00F35A0C">
      <w:pPr>
        <w:spacing w:line="400" w:lineRule="exact"/>
        <w:ind w:firstLine="709"/>
        <w:jc w:val="both"/>
        <w:rPr>
          <w:rFonts w:ascii="Times New Roman" w:hAnsi="Times New Roman"/>
          <w:sz w:val="28"/>
          <w:szCs w:val="28"/>
        </w:rPr>
      </w:pPr>
      <w:r w:rsidRPr="00C90B84">
        <w:rPr>
          <w:rFonts w:ascii="Times New Roman" w:hAnsi="Times New Roman"/>
          <w:sz w:val="28"/>
          <w:szCs w:val="28"/>
        </w:rPr>
        <w:t>Lấy mẫu không nguyên dạng thí nghiệm các chỉ tiêu vật lý...</w:t>
      </w:r>
    </w:p>
    <w:p w14:paraId="43EB5159" w14:textId="77777777" w:rsidR="0066650E" w:rsidRPr="00C90B84" w:rsidRDefault="0066650E" w:rsidP="00F35A0C">
      <w:pPr>
        <w:spacing w:line="400" w:lineRule="exact"/>
        <w:ind w:firstLine="709"/>
        <w:jc w:val="both"/>
        <w:rPr>
          <w:rFonts w:ascii="Times New Roman" w:hAnsi="Times New Roman"/>
          <w:sz w:val="28"/>
          <w:szCs w:val="28"/>
        </w:rPr>
      </w:pPr>
      <w:bookmarkStart w:id="8" w:name="_Toc449087588"/>
      <w:bookmarkStart w:id="9" w:name="_Toc449087689"/>
      <w:bookmarkStart w:id="10" w:name="_Toc449518779"/>
      <w:r w:rsidRPr="00C90B84">
        <w:rPr>
          <w:rFonts w:ascii="Times New Roman" w:hAnsi="Times New Roman"/>
          <w:sz w:val="28"/>
          <w:szCs w:val="28"/>
        </w:rPr>
        <w:t xml:space="preserve">Số lượng mẫu lấy dự kiến: </w:t>
      </w:r>
      <w:r w:rsidRPr="00A17382">
        <w:rPr>
          <w:rFonts w:ascii="Times New Roman" w:hAnsi="Times New Roman"/>
          <w:sz w:val="28"/>
          <w:szCs w:val="28"/>
          <w:highlight w:val="yellow"/>
        </w:rPr>
        <w:t>48 mẫu.</w:t>
      </w:r>
      <w:bookmarkEnd w:id="8"/>
      <w:bookmarkEnd w:id="9"/>
      <w:bookmarkEnd w:id="10"/>
    </w:p>
    <w:p w14:paraId="359C8EF0" w14:textId="13D938F5" w:rsidR="0066650E" w:rsidRPr="00C90B84" w:rsidRDefault="00F35A0C" w:rsidP="00F408C8">
      <w:pPr>
        <w:spacing w:line="400" w:lineRule="exact"/>
        <w:ind w:firstLine="709"/>
        <w:jc w:val="both"/>
        <w:outlineLvl w:val="0"/>
        <w:rPr>
          <w:rFonts w:ascii="Times New Roman" w:hAnsi="Times New Roman"/>
          <w:i/>
          <w:sz w:val="28"/>
          <w:szCs w:val="28"/>
        </w:rPr>
      </w:pPr>
      <w:bookmarkStart w:id="11" w:name="_Toc449087690"/>
      <w:bookmarkStart w:id="12" w:name="_Toc449518780"/>
      <w:r w:rsidRPr="00C90B84">
        <w:rPr>
          <w:rFonts w:ascii="Times New Roman" w:hAnsi="Times New Roman"/>
          <w:i/>
          <w:sz w:val="28"/>
          <w:szCs w:val="28"/>
        </w:rPr>
        <w:t>4</w:t>
      </w:r>
      <w:r w:rsidR="0066650E" w:rsidRPr="00C90B84">
        <w:rPr>
          <w:rFonts w:ascii="Times New Roman" w:hAnsi="Times New Roman"/>
          <w:i/>
          <w:sz w:val="28"/>
          <w:szCs w:val="28"/>
        </w:rPr>
        <w:t>.3.2. Mẫu nước</w:t>
      </w:r>
      <w:bookmarkEnd w:id="11"/>
      <w:bookmarkEnd w:id="12"/>
    </w:p>
    <w:p w14:paraId="52244B3A" w14:textId="0D99DB86" w:rsidR="0066650E" w:rsidRPr="00C90B84" w:rsidRDefault="00F35A0C" w:rsidP="00F35A0C">
      <w:pPr>
        <w:spacing w:after="0" w:line="400" w:lineRule="exact"/>
        <w:ind w:firstLine="709"/>
        <w:jc w:val="both"/>
        <w:rPr>
          <w:rFonts w:ascii="Times New Roman" w:hAnsi="Times New Roman"/>
          <w:sz w:val="28"/>
          <w:szCs w:val="28"/>
        </w:rPr>
      </w:pPr>
      <w:r w:rsidRPr="00C90B84">
        <w:rPr>
          <w:rFonts w:ascii="Times New Roman" w:hAnsi="Times New Roman"/>
          <w:sz w:val="28"/>
          <w:szCs w:val="28"/>
        </w:rPr>
        <w:t xml:space="preserve">- </w:t>
      </w:r>
      <w:r w:rsidR="0066650E" w:rsidRPr="00C90B84">
        <w:rPr>
          <w:rFonts w:ascii="Times New Roman" w:hAnsi="Times New Roman"/>
          <w:sz w:val="28"/>
          <w:szCs w:val="28"/>
        </w:rPr>
        <w:t xml:space="preserve">Do công trình dự kiến xây dựng bằng móng cọc do đó phải tiến hành lấy và đánh giá mức độ </w:t>
      </w:r>
      <w:proofErr w:type="gramStart"/>
      <w:r w:rsidR="0066650E" w:rsidRPr="00C90B84">
        <w:rPr>
          <w:rFonts w:ascii="Times New Roman" w:hAnsi="Times New Roman"/>
          <w:sz w:val="28"/>
          <w:szCs w:val="28"/>
        </w:rPr>
        <w:t>ăn</w:t>
      </w:r>
      <w:proofErr w:type="gramEnd"/>
      <w:r w:rsidR="0066650E" w:rsidRPr="00C90B84">
        <w:rPr>
          <w:rFonts w:ascii="Times New Roman" w:hAnsi="Times New Roman"/>
          <w:sz w:val="28"/>
          <w:szCs w:val="28"/>
        </w:rPr>
        <w:t xml:space="preserve"> mòn bê tông của nước dưới đất. </w:t>
      </w:r>
    </w:p>
    <w:p w14:paraId="5566D932" w14:textId="7CE54E2D" w:rsidR="0066650E" w:rsidRPr="00C90B84" w:rsidRDefault="00F35A0C" w:rsidP="00F35A0C">
      <w:pPr>
        <w:spacing w:after="0" w:line="400" w:lineRule="exact"/>
        <w:ind w:firstLine="709"/>
        <w:jc w:val="both"/>
        <w:rPr>
          <w:rFonts w:ascii="Times New Roman" w:hAnsi="Times New Roman"/>
          <w:sz w:val="28"/>
          <w:szCs w:val="28"/>
        </w:rPr>
      </w:pPr>
      <w:r w:rsidRPr="00C90B84">
        <w:rPr>
          <w:rFonts w:ascii="Times New Roman" w:hAnsi="Times New Roman"/>
          <w:sz w:val="28"/>
          <w:szCs w:val="28"/>
        </w:rPr>
        <w:t xml:space="preserve">- </w:t>
      </w:r>
      <w:r w:rsidR="0066650E" w:rsidRPr="00C90B84">
        <w:rPr>
          <w:rFonts w:ascii="Times New Roman" w:hAnsi="Times New Roman"/>
          <w:sz w:val="28"/>
          <w:szCs w:val="28"/>
        </w:rPr>
        <w:t>Dự kiến lấy và thí nghiệm mỗi hố khoan 1 mẫu nước (tổng cộng là 3 mẫu nước).</w:t>
      </w:r>
    </w:p>
    <w:p w14:paraId="4682297B" w14:textId="77777777" w:rsidR="00F35A0C" w:rsidRPr="00C90B84" w:rsidRDefault="00F35A0C" w:rsidP="00F408C8">
      <w:pPr>
        <w:spacing w:before="120" w:line="400" w:lineRule="exact"/>
        <w:ind w:firstLine="709"/>
        <w:jc w:val="both"/>
        <w:outlineLvl w:val="0"/>
        <w:rPr>
          <w:rFonts w:ascii="Times New Roman" w:hAnsi="Times New Roman"/>
          <w:i/>
          <w:iCs/>
          <w:sz w:val="28"/>
          <w:szCs w:val="28"/>
        </w:rPr>
      </w:pPr>
      <w:bookmarkStart w:id="13" w:name="_Toc449087691"/>
      <w:bookmarkStart w:id="14" w:name="_Toc449518781"/>
      <w:r w:rsidRPr="00C90B84">
        <w:rPr>
          <w:rFonts w:ascii="Times New Roman" w:hAnsi="Times New Roman"/>
          <w:i/>
          <w:iCs/>
          <w:sz w:val="28"/>
          <w:szCs w:val="28"/>
        </w:rPr>
        <w:t>4</w:t>
      </w:r>
      <w:r w:rsidR="0066650E" w:rsidRPr="00C90B84">
        <w:rPr>
          <w:rFonts w:ascii="Times New Roman" w:hAnsi="Times New Roman"/>
          <w:i/>
          <w:iCs/>
          <w:sz w:val="28"/>
          <w:szCs w:val="28"/>
        </w:rPr>
        <w:t>.4.</w:t>
      </w:r>
      <w:r w:rsidRPr="00C90B84">
        <w:rPr>
          <w:rFonts w:ascii="Times New Roman" w:hAnsi="Times New Roman"/>
          <w:i/>
          <w:iCs/>
          <w:sz w:val="28"/>
          <w:szCs w:val="28"/>
        </w:rPr>
        <w:t xml:space="preserve"> Công tác thí nghiệm trong phòng</w:t>
      </w:r>
    </w:p>
    <w:bookmarkEnd w:id="13"/>
    <w:bookmarkEnd w:id="14"/>
    <w:p w14:paraId="588D7B82" w14:textId="77777777" w:rsidR="0066650E" w:rsidRPr="00C90B84" w:rsidRDefault="0066650E" w:rsidP="00F408C8">
      <w:pPr>
        <w:spacing w:line="400" w:lineRule="exact"/>
        <w:ind w:firstLine="709"/>
        <w:jc w:val="both"/>
        <w:rPr>
          <w:rFonts w:ascii="Times New Roman" w:hAnsi="Times New Roman"/>
          <w:sz w:val="28"/>
          <w:szCs w:val="28"/>
        </w:rPr>
      </w:pPr>
      <w:r w:rsidRPr="00C90B84">
        <w:rPr>
          <w:rFonts w:ascii="Times New Roman" w:hAnsi="Times New Roman"/>
          <w:sz w:val="28"/>
          <w:szCs w:val="28"/>
        </w:rPr>
        <w:t>Đối với mẫu đất nguyên trạng xác định các chỉ tiêu cơ lý sau:</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9"/>
        <w:gridCol w:w="5097"/>
        <w:gridCol w:w="1563"/>
        <w:gridCol w:w="1435"/>
      </w:tblGrid>
      <w:tr w:rsidR="00C90B84" w:rsidRPr="00C90B84" w14:paraId="29AB70D6" w14:textId="77777777" w:rsidTr="0028399A">
        <w:trPr>
          <w:trHeight w:val="261"/>
          <w:tblHeader/>
        </w:trPr>
        <w:tc>
          <w:tcPr>
            <w:tcW w:w="593" w:type="pct"/>
            <w:vAlign w:val="center"/>
          </w:tcPr>
          <w:p w14:paraId="46C81E84" w14:textId="77777777" w:rsidR="0066650E" w:rsidRPr="00C90B84" w:rsidRDefault="0066650E" w:rsidP="0028399A">
            <w:pPr>
              <w:spacing w:line="400" w:lineRule="exact"/>
              <w:jc w:val="center"/>
              <w:rPr>
                <w:rFonts w:ascii="Times New Roman" w:hAnsi="Times New Roman"/>
                <w:b/>
                <w:i/>
                <w:sz w:val="26"/>
                <w:szCs w:val="26"/>
              </w:rPr>
            </w:pPr>
            <w:r w:rsidRPr="00C90B84">
              <w:rPr>
                <w:rFonts w:ascii="Times New Roman" w:hAnsi="Times New Roman"/>
                <w:b/>
                <w:i/>
                <w:sz w:val="26"/>
                <w:szCs w:val="26"/>
              </w:rPr>
              <w:br w:type="page"/>
              <w:t>TT</w:t>
            </w:r>
          </w:p>
        </w:tc>
        <w:tc>
          <w:tcPr>
            <w:tcW w:w="2775" w:type="pct"/>
            <w:vAlign w:val="center"/>
          </w:tcPr>
          <w:p w14:paraId="06478433" w14:textId="77777777" w:rsidR="0066650E" w:rsidRPr="00C90B84" w:rsidRDefault="0066650E" w:rsidP="0028399A">
            <w:pPr>
              <w:spacing w:line="400" w:lineRule="exact"/>
              <w:jc w:val="center"/>
              <w:rPr>
                <w:rFonts w:ascii="Times New Roman" w:hAnsi="Times New Roman"/>
                <w:b/>
                <w:i/>
                <w:sz w:val="26"/>
                <w:szCs w:val="26"/>
              </w:rPr>
            </w:pPr>
            <w:r w:rsidRPr="00C90B84">
              <w:rPr>
                <w:rFonts w:ascii="Times New Roman" w:hAnsi="Times New Roman"/>
                <w:b/>
                <w:i/>
                <w:sz w:val="26"/>
                <w:szCs w:val="26"/>
              </w:rPr>
              <w:t>Chỉ tiêu</w:t>
            </w:r>
          </w:p>
        </w:tc>
        <w:tc>
          <w:tcPr>
            <w:tcW w:w="851" w:type="pct"/>
            <w:vAlign w:val="center"/>
          </w:tcPr>
          <w:p w14:paraId="00A74EA1" w14:textId="77777777" w:rsidR="0066650E" w:rsidRPr="00C90B84" w:rsidRDefault="0066650E" w:rsidP="0028399A">
            <w:pPr>
              <w:spacing w:line="400" w:lineRule="exact"/>
              <w:jc w:val="center"/>
              <w:rPr>
                <w:rFonts w:ascii="Times New Roman" w:hAnsi="Times New Roman"/>
                <w:b/>
                <w:i/>
                <w:sz w:val="26"/>
                <w:szCs w:val="26"/>
              </w:rPr>
            </w:pPr>
            <w:r w:rsidRPr="00C90B84">
              <w:rPr>
                <w:rFonts w:ascii="Times New Roman" w:hAnsi="Times New Roman"/>
                <w:b/>
                <w:i/>
                <w:sz w:val="26"/>
                <w:szCs w:val="26"/>
              </w:rPr>
              <w:t>Ký hiệu</w:t>
            </w:r>
          </w:p>
        </w:tc>
        <w:tc>
          <w:tcPr>
            <w:tcW w:w="781" w:type="pct"/>
            <w:vAlign w:val="center"/>
          </w:tcPr>
          <w:p w14:paraId="2D802F83" w14:textId="77777777" w:rsidR="0066650E" w:rsidRPr="00C90B84" w:rsidRDefault="0066650E" w:rsidP="0028399A">
            <w:pPr>
              <w:spacing w:line="400" w:lineRule="exact"/>
              <w:jc w:val="center"/>
              <w:rPr>
                <w:rFonts w:ascii="Times New Roman" w:hAnsi="Times New Roman"/>
                <w:b/>
                <w:i/>
                <w:sz w:val="26"/>
                <w:szCs w:val="26"/>
              </w:rPr>
            </w:pPr>
            <w:r w:rsidRPr="00C90B84">
              <w:rPr>
                <w:rFonts w:ascii="Times New Roman" w:hAnsi="Times New Roman"/>
                <w:b/>
                <w:i/>
                <w:sz w:val="26"/>
                <w:szCs w:val="26"/>
              </w:rPr>
              <w:t>Đơn vị</w:t>
            </w:r>
          </w:p>
        </w:tc>
      </w:tr>
      <w:tr w:rsidR="00C90B84" w:rsidRPr="00C90B84" w14:paraId="6E37CFBE" w14:textId="77777777" w:rsidTr="0028399A">
        <w:trPr>
          <w:trHeight w:val="261"/>
        </w:trPr>
        <w:tc>
          <w:tcPr>
            <w:tcW w:w="593" w:type="pct"/>
            <w:vAlign w:val="center"/>
          </w:tcPr>
          <w:p w14:paraId="31148238"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1</w:t>
            </w:r>
          </w:p>
        </w:tc>
        <w:tc>
          <w:tcPr>
            <w:tcW w:w="2775" w:type="pct"/>
            <w:vAlign w:val="center"/>
          </w:tcPr>
          <w:p w14:paraId="7AD47093" w14:textId="77777777" w:rsidR="0066650E" w:rsidRPr="00C90B84" w:rsidRDefault="0066650E" w:rsidP="0028399A">
            <w:pPr>
              <w:spacing w:line="400" w:lineRule="exact"/>
              <w:rPr>
                <w:rFonts w:ascii="Times New Roman" w:hAnsi="Times New Roman"/>
                <w:sz w:val="26"/>
                <w:szCs w:val="26"/>
              </w:rPr>
            </w:pPr>
            <w:r w:rsidRPr="00C90B84">
              <w:rPr>
                <w:rFonts w:ascii="Times New Roman" w:hAnsi="Times New Roman"/>
                <w:sz w:val="26"/>
                <w:szCs w:val="26"/>
              </w:rPr>
              <w:t>Thành phần hạt</w:t>
            </w:r>
          </w:p>
        </w:tc>
        <w:tc>
          <w:tcPr>
            <w:tcW w:w="851" w:type="pct"/>
          </w:tcPr>
          <w:p w14:paraId="42EFB1DF"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P</w:t>
            </w:r>
          </w:p>
        </w:tc>
        <w:tc>
          <w:tcPr>
            <w:tcW w:w="781" w:type="pct"/>
          </w:tcPr>
          <w:p w14:paraId="0087A0FE"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w:t>
            </w:r>
          </w:p>
        </w:tc>
      </w:tr>
      <w:tr w:rsidR="00C90B84" w:rsidRPr="00C90B84" w14:paraId="69ADFF0D" w14:textId="77777777" w:rsidTr="0028399A">
        <w:trPr>
          <w:trHeight w:val="261"/>
        </w:trPr>
        <w:tc>
          <w:tcPr>
            <w:tcW w:w="593" w:type="pct"/>
            <w:vAlign w:val="center"/>
          </w:tcPr>
          <w:p w14:paraId="6E2990F3"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2</w:t>
            </w:r>
          </w:p>
        </w:tc>
        <w:tc>
          <w:tcPr>
            <w:tcW w:w="2775" w:type="pct"/>
            <w:vAlign w:val="center"/>
          </w:tcPr>
          <w:p w14:paraId="4BAAB96E" w14:textId="77777777" w:rsidR="0066650E" w:rsidRPr="00C90B84" w:rsidRDefault="0066650E" w:rsidP="0028399A">
            <w:pPr>
              <w:spacing w:line="400" w:lineRule="exact"/>
              <w:rPr>
                <w:rFonts w:ascii="Times New Roman" w:hAnsi="Times New Roman"/>
                <w:sz w:val="26"/>
                <w:szCs w:val="26"/>
              </w:rPr>
            </w:pPr>
            <w:r w:rsidRPr="00C90B84">
              <w:rPr>
                <w:rFonts w:ascii="Times New Roman" w:hAnsi="Times New Roman"/>
                <w:sz w:val="26"/>
                <w:szCs w:val="26"/>
              </w:rPr>
              <w:t>Độ ẩm tự nhiên</w:t>
            </w:r>
          </w:p>
        </w:tc>
        <w:tc>
          <w:tcPr>
            <w:tcW w:w="851" w:type="pct"/>
          </w:tcPr>
          <w:p w14:paraId="6F98943D"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W</w:t>
            </w:r>
          </w:p>
        </w:tc>
        <w:tc>
          <w:tcPr>
            <w:tcW w:w="781" w:type="pct"/>
          </w:tcPr>
          <w:p w14:paraId="4B7BDBD9"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w:t>
            </w:r>
          </w:p>
        </w:tc>
      </w:tr>
      <w:tr w:rsidR="00C90B84" w:rsidRPr="00C90B84" w14:paraId="417FEF89" w14:textId="77777777" w:rsidTr="0028399A">
        <w:trPr>
          <w:trHeight w:val="261"/>
        </w:trPr>
        <w:tc>
          <w:tcPr>
            <w:tcW w:w="593" w:type="pct"/>
            <w:vAlign w:val="center"/>
          </w:tcPr>
          <w:p w14:paraId="531E9327"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3</w:t>
            </w:r>
          </w:p>
        </w:tc>
        <w:tc>
          <w:tcPr>
            <w:tcW w:w="2775" w:type="pct"/>
            <w:vAlign w:val="center"/>
          </w:tcPr>
          <w:p w14:paraId="57001B8E" w14:textId="77777777" w:rsidR="0066650E" w:rsidRPr="00C90B84" w:rsidRDefault="0066650E" w:rsidP="0028399A">
            <w:pPr>
              <w:spacing w:line="400" w:lineRule="exact"/>
              <w:rPr>
                <w:rFonts w:ascii="Times New Roman" w:hAnsi="Times New Roman"/>
                <w:sz w:val="26"/>
                <w:szCs w:val="26"/>
              </w:rPr>
            </w:pPr>
            <w:r w:rsidRPr="00C90B84">
              <w:rPr>
                <w:rFonts w:ascii="Times New Roman" w:hAnsi="Times New Roman"/>
                <w:sz w:val="26"/>
                <w:szCs w:val="26"/>
              </w:rPr>
              <w:t>Khối lượng thể tích tự nhiên</w:t>
            </w:r>
          </w:p>
        </w:tc>
        <w:tc>
          <w:tcPr>
            <w:tcW w:w="851" w:type="pct"/>
          </w:tcPr>
          <w:p w14:paraId="3A2DEF01"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sym w:font="Symbol" w:char="F067"/>
            </w:r>
          </w:p>
        </w:tc>
        <w:tc>
          <w:tcPr>
            <w:tcW w:w="781" w:type="pct"/>
          </w:tcPr>
          <w:p w14:paraId="0F36B9BB"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g/cm</w:t>
            </w:r>
            <w:r w:rsidRPr="00C90B84">
              <w:rPr>
                <w:rFonts w:ascii="Times New Roman" w:hAnsi="Times New Roman"/>
                <w:sz w:val="26"/>
                <w:szCs w:val="26"/>
                <w:vertAlign w:val="superscript"/>
              </w:rPr>
              <w:t>3</w:t>
            </w:r>
          </w:p>
        </w:tc>
      </w:tr>
      <w:tr w:rsidR="00C90B84" w:rsidRPr="00C90B84" w14:paraId="663CB3CE" w14:textId="77777777" w:rsidTr="0028399A">
        <w:trPr>
          <w:trHeight w:val="261"/>
        </w:trPr>
        <w:tc>
          <w:tcPr>
            <w:tcW w:w="593" w:type="pct"/>
            <w:vAlign w:val="center"/>
          </w:tcPr>
          <w:p w14:paraId="641521E0"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4</w:t>
            </w:r>
          </w:p>
        </w:tc>
        <w:tc>
          <w:tcPr>
            <w:tcW w:w="2775" w:type="pct"/>
            <w:vAlign w:val="center"/>
          </w:tcPr>
          <w:p w14:paraId="19C176AE" w14:textId="77777777" w:rsidR="0066650E" w:rsidRPr="00C90B84" w:rsidRDefault="0066650E" w:rsidP="0028399A">
            <w:pPr>
              <w:spacing w:line="400" w:lineRule="exact"/>
              <w:rPr>
                <w:rFonts w:ascii="Times New Roman" w:hAnsi="Times New Roman"/>
                <w:sz w:val="26"/>
                <w:szCs w:val="26"/>
              </w:rPr>
            </w:pPr>
            <w:r w:rsidRPr="00C90B84">
              <w:rPr>
                <w:rFonts w:ascii="Times New Roman" w:hAnsi="Times New Roman"/>
                <w:sz w:val="26"/>
                <w:szCs w:val="26"/>
              </w:rPr>
              <w:t>Khối lượng riêng</w:t>
            </w:r>
          </w:p>
        </w:tc>
        <w:tc>
          <w:tcPr>
            <w:tcW w:w="851" w:type="pct"/>
          </w:tcPr>
          <w:p w14:paraId="2DF29EB2"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sym w:font="Symbol" w:char="F067"/>
            </w:r>
            <w:r w:rsidRPr="00C90B84">
              <w:rPr>
                <w:rFonts w:ascii="Times New Roman" w:hAnsi="Times New Roman"/>
                <w:sz w:val="26"/>
                <w:szCs w:val="26"/>
                <w:vertAlign w:val="subscript"/>
              </w:rPr>
              <w:t>s</w:t>
            </w:r>
          </w:p>
        </w:tc>
        <w:tc>
          <w:tcPr>
            <w:tcW w:w="781" w:type="pct"/>
          </w:tcPr>
          <w:p w14:paraId="4FBECFF4"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g/cm</w:t>
            </w:r>
            <w:r w:rsidRPr="00C90B84">
              <w:rPr>
                <w:rFonts w:ascii="Times New Roman" w:hAnsi="Times New Roman"/>
                <w:sz w:val="26"/>
                <w:szCs w:val="26"/>
                <w:vertAlign w:val="superscript"/>
              </w:rPr>
              <w:t>3</w:t>
            </w:r>
          </w:p>
        </w:tc>
      </w:tr>
      <w:tr w:rsidR="00C90B84" w:rsidRPr="00C90B84" w14:paraId="12C3F600" w14:textId="77777777" w:rsidTr="0028399A">
        <w:trPr>
          <w:trHeight w:val="185"/>
        </w:trPr>
        <w:tc>
          <w:tcPr>
            <w:tcW w:w="593" w:type="pct"/>
            <w:vAlign w:val="center"/>
          </w:tcPr>
          <w:p w14:paraId="41CAE2D1"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5</w:t>
            </w:r>
          </w:p>
        </w:tc>
        <w:tc>
          <w:tcPr>
            <w:tcW w:w="2775" w:type="pct"/>
            <w:vAlign w:val="center"/>
          </w:tcPr>
          <w:p w14:paraId="1F6C44DE" w14:textId="77777777" w:rsidR="0066650E" w:rsidRPr="00C90B84" w:rsidRDefault="0066650E" w:rsidP="0028399A">
            <w:pPr>
              <w:spacing w:line="400" w:lineRule="exact"/>
              <w:rPr>
                <w:rFonts w:ascii="Times New Roman" w:hAnsi="Times New Roman"/>
                <w:sz w:val="26"/>
                <w:szCs w:val="26"/>
              </w:rPr>
            </w:pPr>
            <w:r w:rsidRPr="00C90B84">
              <w:rPr>
                <w:rFonts w:ascii="Times New Roman" w:hAnsi="Times New Roman"/>
                <w:sz w:val="26"/>
                <w:szCs w:val="26"/>
              </w:rPr>
              <w:t>Giới hạn chảy</w:t>
            </w:r>
          </w:p>
        </w:tc>
        <w:tc>
          <w:tcPr>
            <w:tcW w:w="851" w:type="pct"/>
          </w:tcPr>
          <w:p w14:paraId="179AC36E" w14:textId="77777777" w:rsidR="0066650E" w:rsidRPr="00C90B84" w:rsidRDefault="0066650E" w:rsidP="0028399A">
            <w:pPr>
              <w:spacing w:line="400" w:lineRule="exact"/>
              <w:jc w:val="center"/>
              <w:rPr>
                <w:rFonts w:ascii="Times New Roman" w:hAnsi="Times New Roman"/>
                <w:sz w:val="26"/>
                <w:szCs w:val="26"/>
                <w:vertAlign w:val="subscript"/>
              </w:rPr>
            </w:pPr>
            <w:r w:rsidRPr="00C90B84">
              <w:rPr>
                <w:rFonts w:ascii="Times New Roman" w:hAnsi="Times New Roman"/>
                <w:sz w:val="26"/>
                <w:szCs w:val="26"/>
              </w:rPr>
              <w:t>W</w:t>
            </w:r>
            <w:r w:rsidRPr="00C90B84">
              <w:rPr>
                <w:rFonts w:ascii="Times New Roman" w:hAnsi="Times New Roman"/>
                <w:sz w:val="26"/>
                <w:szCs w:val="26"/>
                <w:vertAlign w:val="subscript"/>
              </w:rPr>
              <w:t>l</w:t>
            </w:r>
          </w:p>
        </w:tc>
        <w:tc>
          <w:tcPr>
            <w:tcW w:w="781" w:type="pct"/>
          </w:tcPr>
          <w:p w14:paraId="27481114"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w:t>
            </w:r>
          </w:p>
        </w:tc>
      </w:tr>
      <w:tr w:rsidR="00C90B84" w:rsidRPr="00C90B84" w14:paraId="683BB769" w14:textId="77777777" w:rsidTr="0028399A">
        <w:trPr>
          <w:trHeight w:val="370"/>
        </w:trPr>
        <w:tc>
          <w:tcPr>
            <w:tcW w:w="593" w:type="pct"/>
            <w:vAlign w:val="center"/>
          </w:tcPr>
          <w:p w14:paraId="02C1074A"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6</w:t>
            </w:r>
          </w:p>
        </w:tc>
        <w:tc>
          <w:tcPr>
            <w:tcW w:w="2775" w:type="pct"/>
            <w:vAlign w:val="center"/>
          </w:tcPr>
          <w:p w14:paraId="42415895" w14:textId="77777777" w:rsidR="0066650E" w:rsidRPr="00C90B84" w:rsidRDefault="0066650E" w:rsidP="0028399A">
            <w:pPr>
              <w:spacing w:line="400" w:lineRule="exact"/>
              <w:rPr>
                <w:rFonts w:ascii="Times New Roman" w:hAnsi="Times New Roman"/>
                <w:sz w:val="26"/>
                <w:szCs w:val="26"/>
              </w:rPr>
            </w:pPr>
            <w:r w:rsidRPr="00C90B84">
              <w:rPr>
                <w:rFonts w:ascii="Times New Roman" w:hAnsi="Times New Roman"/>
                <w:sz w:val="26"/>
                <w:szCs w:val="26"/>
              </w:rPr>
              <w:t>Giới hạn dẻo</w:t>
            </w:r>
          </w:p>
        </w:tc>
        <w:tc>
          <w:tcPr>
            <w:tcW w:w="851" w:type="pct"/>
          </w:tcPr>
          <w:p w14:paraId="5FF01689"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W</w:t>
            </w:r>
            <w:r w:rsidRPr="00C90B84">
              <w:rPr>
                <w:rFonts w:ascii="Times New Roman" w:hAnsi="Times New Roman"/>
                <w:sz w:val="26"/>
                <w:szCs w:val="26"/>
                <w:vertAlign w:val="subscript"/>
              </w:rPr>
              <w:t>p</w:t>
            </w:r>
          </w:p>
        </w:tc>
        <w:tc>
          <w:tcPr>
            <w:tcW w:w="781" w:type="pct"/>
          </w:tcPr>
          <w:p w14:paraId="189D5E6A"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w:t>
            </w:r>
          </w:p>
        </w:tc>
      </w:tr>
      <w:tr w:rsidR="00C90B84" w:rsidRPr="00C90B84" w14:paraId="3BA01C03" w14:textId="77777777" w:rsidTr="0028399A">
        <w:trPr>
          <w:trHeight w:val="259"/>
        </w:trPr>
        <w:tc>
          <w:tcPr>
            <w:tcW w:w="593" w:type="pct"/>
            <w:vAlign w:val="center"/>
          </w:tcPr>
          <w:p w14:paraId="55F82C1B"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7</w:t>
            </w:r>
          </w:p>
        </w:tc>
        <w:tc>
          <w:tcPr>
            <w:tcW w:w="2775" w:type="pct"/>
            <w:vAlign w:val="center"/>
          </w:tcPr>
          <w:p w14:paraId="2CC0F667" w14:textId="77777777" w:rsidR="0066650E" w:rsidRPr="00C90B84" w:rsidRDefault="0066650E" w:rsidP="0028399A">
            <w:pPr>
              <w:spacing w:line="400" w:lineRule="exact"/>
              <w:rPr>
                <w:rFonts w:ascii="Times New Roman" w:hAnsi="Times New Roman"/>
                <w:sz w:val="26"/>
                <w:szCs w:val="26"/>
              </w:rPr>
            </w:pPr>
            <w:r w:rsidRPr="00C90B84">
              <w:rPr>
                <w:rFonts w:ascii="Times New Roman" w:hAnsi="Times New Roman"/>
                <w:sz w:val="26"/>
                <w:szCs w:val="26"/>
              </w:rPr>
              <w:t>Lực dính kết</w:t>
            </w:r>
          </w:p>
        </w:tc>
        <w:tc>
          <w:tcPr>
            <w:tcW w:w="851" w:type="pct"/>
          </w:tcPr>
          <w:p w14:paraId="01B9AB28"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C</w:t>
            </w:r>
          </w:p>
        </w:tc>
        <w:tc>
          <w:tcPr>
            <w:tcW w:w="781" w:type="pct"/>
          </w:tcPr>
          <w:p w14:paraId="4AE7D9EC" w14:textId="77777777" w:rsidR="0066650E" w:rsidRPr="00C90B84" w:rsidRDefault="0066650E" w:rsidP="0028399A">
            <w:pPr>
              <w:spacing w:line="400" w:lineRule="exact"/>
              <w:jc w:val="center"/>
              <w:rPr>
                <w:rFonts w:ascii="Times New Roman" w:hAnsi="Times New Roman"/>
                <w:sz w:val="26"/>
                <w:szCs w:val="26"/>
                <w:vertAlign w:val="superscript"/>
              </w:rPr>
            </w:pPr>
            <w:r w:rsidRPr="00C90B84">
              <w:rPr>
                <w:rFonts w:ascii="Times New Roman" w:hAnsi="Times New Roman"/>
                <w:sz w:val="26"/>
                <w:szCs w:val="26"/>
              </w:rPr>
              <w:t>kG/cm</w:t>
            </w:r>
            <w:r w:rsidRPr="00C90B84">
              <w:rPr>
                <w:rFonts w:ascii="Times New Roman" w:hAnsi="Times New Roman"/>
                <w:sz w:val="26"/>
                <w:szCs w:val="26"/>
                <w:vertAlign w:val="superscript"/>
              </w:rPr>
              <w:t>2</w:t>
            </w:r>
          </w:p>
        </w:tc>
      </w:tr>
      <w:tr w:rsidR="00C90B84" w:rsidRPr="00C90B84" w14:paraId="2DD9AA1B" w14:textId="77777777" w:rsidTr="0028399A">
        <w:trPr>
          <w:trHeight w:val="117"/>
        </w:trPr>
        <w:tc>
          <w:tcPr>
            <w:tcW w:w="593" w:type="pct"/>
            <w:vAlign w:val="center"/>
          </w:tcPr>
          <w:p w14:paraId="085F7171"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8</w:t>
            </w:r>
          </w:p>
        </w:tc>
        <w:tc>
          <w:tcPr>
            <w:tcW w:w="2775" w:type="pct"/>
            <w:vAlign w:val="center"/>
          </w:tcPr>
          <w:p w14:paraId="508FA111" w14:textId="77777777" w:rsidR="0066650E" w:rsidRPr="00C90B84" w:rsidRDefault="0066650E" w:rsidP="0028399A">
            <w:pPr>
              <w:spacing w:line="400" w:lineRule="exact"/>
              <w:rPr>
                <w:rFonts w:ascii="Times New Roman" w:hAnsi="Times New Roman"/>
                <w:sz w:val="26"/>
                <w:szCs w:val="26"/>
              </w:rPr>
            </w:pPr>
            <w:r w:rsidRPr="00C90B84">
              <w:rPr>
                <w:rFonts w:ascii="Times New Roman" w:hAnsi="Times New Roman"/>
                <w:sz w:val="26"/>
                <w:szCs w:val="26"/>
              </w:rPr>
              <w:t>Góc nội ma sát</w:t>
            </w:r>
          </w:p>
        </w:tc>
        <w:tc>
          <w:tcPr>
            <w:tcW w:w="851" w:type="pct"/>
          </w:tcPr>
          <w:p w14:paraId="3122D8AD"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sym w:font="Symbol" w:char="F06A"/>
            </w:r>
          </w:p>
        </w:tc>
        <w:tc>
          <w:tcPr>
            <w:tcW w:w="781" w:type="pct"/>
          </w:tcPr>
          <w:p w14:paraId="20DF33F9"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Độ</w:t>
            </w:r>
          </w:p>
        </w:tc>
      </w:tr>
      <w:tr w:rsidR="00C90B84" w:rsidRPr="00C90B84" w14:paraId="5567D158" w14:textId="77777777" w:rsidTr="0028399A">
        <w:trPr>
          <w:trHeight w:val="159"/>
        </w:trPr>
        <w:tc>
          <w:tcPr>
            <w:tcW w:w="593" w:type="pct"/>
            <w:vAlign w:val="center"/>
          </w:tcPr>
          <w:p w14:paraId="125F8EB3"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9</w:t>
            </w:r>
          </w:p>
        </w:tc>
        <w:tc>
          <w:tcPr>
            <w:tcW w:w="2775" w:type="pct"/>
            <w:vAlign w:val="center"/>
          </w:tcPr>
          <w:p w14:paraId="76F2280A" w14:textId="77777777" w:rsidR="0066650E" w:rsidRPr="00C90B84" w:rsidRDefault="0066650E" w:rsidP="0028399A">
            <w:pPr>
              <w:spacing w:line="400" w:lineRule="exact"/>
              <w:rPr>
                <w:rFonts w:ascii="Times New Roman" w:hAnsi="Times New Roman"/>
                <w:sz w:val="26"/>
                <w:szCs w:val="26"/>
              </w:rPr>
            </w:pPr>
            <w:r w:rsidRPr="00C90B84">
              <w:rPr>
                <w:rFonts w:ascii="Times New Roman" w:hAnsi="Times New Roman"/>
                <w:sz w:val="26"/>
                <w:szCs w:val="26"/>
              </w:rPr>
              <w:t>Hệ số nén lún (trong điều kiện không nở hông, nén nhanh)</w:t>
            </w:r>
          </w:p>
        </w:tc>
        <w:tc>
          <w:tcPr>
            <w:tcW w:w="851" w:type="pct"/>
          </w:tcPr>
          <w:p w14:paraId="42F6FE9E"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a</w:t>
            </w:r>
          </w:p>
        </w:tc>
        <w:tc>
          <w:tcPr>
            <w:tcW w:w="781" w:type="pct"/>
          </w:tcPr>
          <w:p w14:paraId="1892DE53"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cm</w:t>
            </w:r>
            <w:r w:rsidRPr="00C90B84">
              <w:rPr>
                <w:rFonts w:ascii="Times New Roman" w:hAnsi="Times New Roman"/>
                <w:sz w:val="26"/>
                <w:szCs w:val="26"/>
                <w:vertAlign w:val="superscript"/>
              </w:rPr>
              <w:t>2</w:t>
            </w:r>
            <w:r w:rsidRPr="00C90B84">
              <w:rPr>
                <w:rFonts w:ascii="Times New Roman" w:hAnsi="Times New Roman"/>
                <w:sz w:val="26"/>
                <w:szCs w:val="26"/>
              </w:rPr>
              <w:t>/kG</w:t>
            </w:r>
          </w:p>
        </w:tc>
      </w:tr>
    </w:tbl>
    <w:p w14:paraId="262138A2" w14:textId="074816FD" w:rsidR="0066650E" w:rsidRPr="00C90B84" w:rsidRDefault="0066650E" w:rsidP="0028399A">
      <w:pPr>
        <w:spacing w:line="400" w:lineRule="exact"/>
        <w:ind w:left="720"/>
        <w:jc w:val="both"/>
        <w:rPr>
          <w:rFonts w:ascii="Times New Roman" w:hAnsi="Times New Roman"/>
          <w:sz w:val="28"/>
          <w:szCs w:val="28"/>
        </w:rPr>
      </w:pPr>
      <w:r w:rsidRPr="00C90B84">
        <w:rPr>
          <w:rFonts w:ascii="Times New Roman" w:hAnsi="Times New Roman"/>
          <w:sz w:val="28"/>
          <w:szCs w:val="28"/>
        </w:rPr>
        <w:t>Đối với mẫu đất không nguyên dạng xác định các chỉ tiêu sau:</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9"/>
        <w:gridCol w:w="5097"/>
        <w:gridCol w:w="1563"/>
        <w:gridCol w:w="1435"/>
      </w:tblGrid>
      <w:tr w:rsidR="00C90B84" w:rsidRPr="00C90B84" w14:paraId="226AB73A" w14:textId="77777777" w:rsidTr="0028399A">
        <w:trPr>
          <w:trHeight w:val="261"/>
          <w:tblHeader/>
        </w:trPr>
        <w:tc>
          <w:tcPr>
            <w:tcW w:w="593" w:type="pct"/>
            <w:vAlign w:val="center"/>
          </w:tcPr>
          <w:p w14:paraId="63865938" w14:textId="77777777" w:rsidR="0066650E" w:rsidRPr="00C90B84" w:rsidRDefault="0066650E" w:rsidP="0028399A">
            <w:pPr>
              <w:spacing w:line="400" w:lineRule="exact"/>
              <w:jc w:val="center"/>
              <w:rPr>
                <w:rFonts w:ascii="Times New Roman" w:hAnsi="Times New Roman"/>
                <w:b/>
                <w:i/>
                <w:sz w:val="26"/>
                <w:szCs w:val="26"/>
              </w:rPr>
            </w:pPr>
            <w:r w:rsidRPr="00C90B84">
              <w:rPr>
                <w:rFonts w:ascii="Times New Roman" w:hAnsi="Times New Roman"/>
                <w:b/>
                <w:i/>
                <w:sz w:val="26"/>
                <w:szCs w:val="26"/>
              </w:rPr>
              <w:br w:type="page"/>
              <w:t>TT</w:t>
            </w:r>
          </w:p>
        </w:tc>
        <w:tc>
          <w:tcPr>
            <w:tcW w:w="2775" w:type="pct"/>
            <w:vAlign w:val="center"/>
          </w:tcPr>
          <w:p w14:paraId="3419A64A" w14:textId="77777777" w:rsidR="0066650E" w:rsidRPr="00C90B84" w:rsidRDefault="0066650E" w:rsidP="0028399A">
            <w:pPr>
              <w:spacing w:line="400" w:lineRule="exact"/>
              <w:jc w:val="center"/>
              <w:rPr>
                <w:rFonts w:ascii="Times New Roman" w:hAnsi="Times New Roman"/>
                <w:b/>
                <w:i/>
                <w:sz w:val="26"/>
                <w:szCs w:val="26"/>
              </w:rPr>
            </w:pPr>
            <w:r w:rsidRPr="00C90B84">
              <w:rPr>
                <w:rFonts w:ascii="Times New Roman" w:hAnsi="Times New Roman"/>
                <w:b/>
                <w:i/>
                <w:sz w:val="26"/>
                <w:szCs w:val="26"/>
              </w:rPr>
              <w:t>Chỉ tiêu</w:t>
            </w:r>
          </w:p>
        </w:tc>
        <w:tc>
          <w:tcPr>
            <w:tcW w:w="851" w:type="pct"/>
            <w:vAlign w:val="center"/>
          </w:tcPr>
          <w:p w14:paraId="570D42C4" w14:textId="77777777" w:rsidR="0066650E" w:rsidRPr="00C90B84" w:rsidRDefault="0066650E" w:rsidP="0028399A">
            <w:pPr>
              <w:spacing w:line="400" w:lineRule="exact"/>
              <w:jc w:val="center"/>
              <w:rPr>
                <w:rFonts w:ascii="Times New Roman" w:hAnsi="Times New Roman"/>
                <w:b/>
                <w:i/>
                <w:sz w:val="26"/>
                <w:szCs w:val="26"/>
              </w:rPr>
            </w:pPr>
            <w:r w:rsidRPr="00C90B84">
              <w:rPr>
                <w:rFonts w:ascii="Times New Roman" w:hAnsi="Times New Roman"/>
                <w:b/>
                <w:i/>
                <w:sz w:val="26"/>
                <w:szCs w:val="26"/>
              </w:rPr>
              <w:t>Ký hiệu</w:t>
            </w:r>
          </w:p>
        </w:tc>
        <w:tc>
          <w:tcPr>
            <w:tcW w:w="781" w:type="pct"/>
            <w:vAlign w:val="center"/>
          </w:tcPr>
          <w:p w14:paraId="32C749E5" w14:textId="77777777" w:rsidR="0066650E" w:rsidRPr="00C90B84" w:rsidRDefault="0066650E" w:rsidP="0028399A">
            <w:pPr>
              <w:spacing w:line="400" w:lineRule="exact"/>
              <w:jc w:val="center"/>
              <w:rPr>
                <w:rFonts w:ascii="Times New Roman" w:hAnsi="Times New Roman"/>
                <w:b/>
                <w:i/>
                <w:sz w:val="26"/>
                <w:szCs w:val="26"/>
              </w:rPr>
            </w:pPr>
            <w:r w:rsidRPr="00C90B84">
              <w:rPr>
                <w:rFonts w:ascii="Times New Roman" w:hAnsi="Times New Roman"/>
                <w:b/>
                <w:i/>
                <w:sz w:val="26"/>
                <w:szCs w:val="26"/>
              </w:rPr>
              <w:t>Đơn vị</w:t>
            </w:r>
          </w:p>
        </w:tc>
      </w:tr>
      <w:tr w:rsidR="00C90B84" w:rsidRPr="00C90B84" w14:paraId="55792D31" w14:textId="77777777" w:rsidTr="0028399A">
        <w:trPr>
          <w:trHeight w:val="261"/>
        </w:trPr>
        <w:tc>
          <w:tcPr>
            <w:tcW w:w="593" w:type="pct"/>
            <w:vAlign w:val="center"/>
          </w:tcPr>
          <w:p w14:paraId="7303E829"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lastRenderedPageBreak/>
              <w:t>1</w:t>
            </w:r>
          </w:p>
        </w:tc>
        <w:tc>
          <w:tcPr>
            <w:tcW w:w="2775" w:type="pct"/>
            <w:vAlign w:val="center"/>
          </w:tcPr>
          <w:p w14:paraId="77EE60A8" w14:textId="77777777" w:rsidR="0066650E" w:rsidRPr="00C90B84" w:rsidRDefault="0066650E" w:rsidP="0028399A">
            <w:pPr>
              <w:spacing w:line="400" w:lineRule="exact"/>
              <w:rPr>
                <w:rFonts w:ascii="Times New Roman" w:hAnsi="Times New Roman"/>
                <w:sz w:val="26"/>
                <w:szCs w:val="26"/>
              </w:rPr>
            </w:pPr>
            <w:r w:rsidRPr="00C90B84">
              <w:rPr>
                <w:rFonts w:ascii="Times New Roman" w:hAnsi="Times New Roman"/>
                <w:sz w:val="26"/>
                <w:szCs w:val="26"/>
              </w:rPr>
              <w:t>Thành phần hạt</w:t>
            </w:r>
          </w:p>
        </w:tc>
        <w:tc>
          <w:tcPr>
            <w:tcW w:w="851" w:type="pct"/>
          </w:tcPr>
          <w:p w14:paraId="0EFEFF4D"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P</w:t>
            </w:r>
          </w:p>
        </w:tc>
        <w:tc>
          <w:tcPr>
            <w:tcW w:w="781" w:type="pct"/>
          </w:tcPr>
          <w:p w14:paraId="6794E099"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w:t>
            </w:r>
          </w:p>
        </w:tc>
      </w:tr>
      <w:tr w:rsidR="00C90B84" w:rsidRPr="00C90B84" w14:paraId="75A2E3C8" w14:textId="77777777" w:rsidTr="0028399A">
        <w:trPr>
          <w:trHeight w:val="261"/>
        </w:trPr>
        <w:tc>
          <w:tcPr>
            <w:tcW w:w="593" w:type="pct"/>
            <w:vAlign w:val="center"/>
          </w:tcPr>
          <w:p w14:paraId="24C781F3"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2</w:t>
            </w:r>
          </w:p>
        </w:tc>
        <w:tc>
          <w:tcPr>
            <w:tcW w:w="2775" w:type="pct"/>
            <w:vAlign w:val="center"/>
          </w:tcPr>
          <w:p w14:paraId="14D11641" w14:textId="77777777" w:rsidR="0066650E" w:rsidRPr="00C90B84" w:rsidRDefault="0066650E" w:rsidP="0028399A">
            <w:pPr>
              <w:spacing w:line="400" w:lineRule="exact"/>
              <w:rPr>
                <w:rFonts w:ascii="Times New Roman" w:hAnsi="Times New Roman"/>
                <w:sz w:val="26"/>
                <w:szCs w:val="26"/>
              </w:rPr>
            </w:pPr>
            <w:r w:rsidRPr="00C90B84">
              <w:rPr>
                <w:rFonts w:ascii="Times New Roman" w:hAnsi="Times New Roman"/>
                <w:sz w:val="26"/>
                <w:szCs w:val="26"/>
              </w:rPr>
              <w:t>Độ ẩm tự nhiên</w:t>
            </w:r>
          </w:p>
        </w:tc>
        <w:tc>
          <w:tcPr>
            <w:tcW w:w="851" w:type="pct"/>
          </w:tcPr>
          <w:p w14:paraId="344F8053"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W</w:t>
            </w:r>
          </w:p>
        </w:tc>
        <w:tc>
          <w:tcPr>
            <w:tcW w:w="781" w:type="pct"/>
          </w:tcPr>
          <w:p w14:paraId="68FAB948"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w:t>
            </w:r>
          </w:p>
        </w:tc>
      </w:tr>
      <w:tr w:rsidR="00C90B84" w:rsidRPr="00C90B84" w14:paraId="58EA6003" w14:textId="77777777" w:rsidTr="0028399A">
        <w:trPr>
          <w:trHeight w:val="261"/>
        </w:trPr>
        <w:tc>
          <w:tcPr>
            <w:tcW w:w="593" w:type="pct"/>
            <w:vAlign w:val="center"/>
          </w:tcPr>
          <w:p w14:paraId="05096DB1"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3</w:t>
            </w:r>
          </w:p>
        </w:tc>
        <w:tc>
          <w:tcPr>
            <w:tcW w:w="2775" w:type="pct"/>
            <w:vAlign w:val="center"/>
          </w:tcPr>
          <w:p w14:paraId="55C1C07E" w14:textId="77777777" w:rsidR="0066650E" w:rsidRPr="00C90B84" w:rsidRDefault="0066650E" w:rsidP="0028399A">
            <w:pPr>
              <w:spacing w:line="400" w:lineRule="exact"/>
              <w:rPr>
                <w:rFonts w:ascii="Times New Roman" w:hAnsi="Times New Roman"/>
                <w:sz w:val="26"/>
                <w:szCs w:val="26"/>
              </w:rPr>
            </w:pPr>
            <w:r w:rsidRPr="00C90B84">
              <w:rPr>
                <w:rFonts w:ascii="Times New Roman" w:hAnsi="Times New Roman"/>
                <w:sz w:val="26"/>
                <w:szCs w:val="26"/>
              </w:rPr>
              <w:t>Khối lượng thể tích tự nhiên</w:t>
            </w:r>
          </w:p>
        </w:tc>
        <w:tc>
          <w:tcPr>
            <w:tcW w:w="851" w:type="pct"/>
          </w:tcPr>
          <w:p w14:paraId="05028D86"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sym w:font="Symbol" w:char="F067"/>
            </w:r>
          </w:p>
        </w:tc>
        <w:tc>
          <w:tcPr>
            <w:tcW w:w="781" w:type="pct"/>
          </w:tcPr>
          <w:p w14:paraId="4DFC08CC"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g/cm</w:t>
            </w:r>
            <w:r w:rsidRPr="00C90B84">
              <w:rPr>
                <w:rFonts w:ascii="Times New Roman" w:hAnsi="Times New Roman"/>
                <w:sz w:val="26"/>
                <w:szCs w:val="26"/>
                <w:vertAlign w:val="superscript"/>
              </w:rPr>
              <w:t>3</w:t>
            </w:r>
          </w:p>
        </w:tc>
      </w:tr>
      <w:tr w:rsidR="00C90B84" w:rsidRPr="00C90B84" w14:paraId="0E6C34E9" w14:textId="77777777" w:rsidTr="0028399A">
        <w:trPr>
          <w:trHeight w:val="261"/>
        </w:trPr>
        <w:tc>
          <w:tcPr>
            <w:tcW w:w="593" w:type="pct"/>
            <w:vAlign w:val="center"/>
          </w:tcPr>
          <w:p w14:paraId="32722E21"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4</w:t>
            </w:r>
          </w:p>
        </w:tc>
        <w:tc>
          <w:tcPr>
            <w:tcW w:w="2775" w:type="pct"/>
            <w:vAlign w:val="center"/>
          </w:tcPr>
          <w:p w14:paraId="61607610" w14:textId="77777777" w:rsidR="0066650E" w:rsidRPr="00C90B84" w:rsidRDefault="0066650E" w:rsidP="0028399A">
            <w:pPr>
              <w:spacing w:line="400" w:lineRule="exact"/>
              <w:rPr>
                <w:rFonts w:ascii="Times New Roman" w:hAnsi="Times New Roman"/>
                <w:sz w:val="26"/>
                <w:szCs w:val="26"/>
              </w:rPr>
            </w:pPr>
            <w:r w:rsidRPr="00C90B84">
              <w:rPr>
                <w:rFonts w:ascii="Times New Roman" w:hAnsi="Times New Roman"/>
                <w:sz w:val="26"/>
                <w:szCs w:val="26"/>
              </w:rPr>
              <w:t>Khối lượng riêng</w:t>
            </w:r>
          </w:p>
        </w:tc>
        <w:tc>
          <w:tcPr>
            <w:tcW w:w="851" w:type="pct"/>
          </w:tcPr>
          <w:p w14:paraId="4C9E27FE"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sym w:font="Symbol" w:char="F067"/>
            </w:r>
            <w:r w:rsidRPr="00C90B84">
              <w:rPr>
                <w:rFonts w:ascii="Times New Roman" w:hAnsi="Times New Roman"/>
                <w:sz w:val="26"/>
                <w:szCs w:val="26"/>
                <w:vertAlign w:val="subscript"/>
              </w:rPr>
              <w:t>s</w:t>
            </w:r>
          </w:p>
        </w:tc>
        <w:tc>
          <w:tcPr>
            <w:tcW w:w="781" w:type="pct"/>
          </w:tcPr>
          <w:p w14:paraId="6A710F7E"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g/cm</w:t>
            </w:r>
            <w:r w:rsidRPr="00C90B84">
              <w:rPr>
                <w:rFonts w:ascii="Times New Roman" w:hAnsi="Times New Roman"/>
                <w:sz w:val="26"/>
                <w:szCs w:val="26"/>
                <w:vertAlign w:val="superscript"/>
              </w:rPr>
              <w:t>3</w:t>
            </w:r>
          </w:p>
        </w:tc>
      </w:tr>
      <w:tr w:rsidR="00C90B84" w:rsidRPr="00C90B84" w14:paraId="77025C91" w14:textId="77777777" w:rsidTr="0028399A">
        <w:trPr>
          <w:trHeight w:val="259"/>
        </w:trPr>
        <w:tc>
          <w:tcPr>
            <w:tcW w:w="593" w:type="pct"/>
            <w:vAlign w:val="center"/>
          </w:tcPr>
          <w:p w14:paraId="683683D7"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5</w:t>
            </w:r>
          </w:p>
        </w:tc>
        <w:tc>
          <w:tcPr>
            <w:tcW w:w="2775" w:type="pct"/>
            <w:vAlign w:val="center"/>
          </w:tcPr>
          <w:p w14:paraId="0E6CCDF6" w14:textId="77777777" w:rsidR="0066650E" w:rsidRPr="00C90B84" w:rsidRDefault="0066650E" w:rsidP="0028399A">
            <w:pPr>
              <w:spacing w:line="400" w:lineRule="exact"/>
              <w:rPr>
                <w:rFonts w:ascii="Times New Roman" w:hAnsi="Times New Roman"/>
                <w:sz w:val="26"/>
                <w:szCs w:val="26"/>
              </w:rPr>
            </w:pPr>
            <w:r w:rsidRPr="00C90B84">
              <w:rPr>
                <w:rFonts w:ascii="Times New Roman" w:hAnsi="Times New Roman"/>
                <w:sz w:val="26"/>
                <w:szCs w:val="26"/>
              </w:rPr>
              <w:t>Lực dính kết</w:t>
            </w:r>
          </w:p>
        </w:tc>
        <w:tc>
          <w:tcPr>
            <w:tcW w:w="851" w:type="pct"/>
          </w:tcPr>
          <w:p w14:paraId="7F261DB2"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C</w:t>
            </w:r>
          </w:p>
        </w:tc>
        <w:tc>
          <w:tcPr>
            <w:tcW w:w="781" w:type="pct"/>
          </w:tcPr>
          <w:p w14:paraId="744E32DE" w14:textId="77777777" w:rsidR="0066650E" w:rsidRPr="00C90B84" w:rsidRDefault="0066650E" w:rsidP="0028399A">
            <w:pPr>
              <w:spacing w:line="400" w:lineRule="exact"/>
              <w:jc w:val="center"/>
              <w:rPr>
                <w:rFonts w:ascii="Times New Roman" w:hAnsi="Times New Roman"/>
                <w:sz w:val="26"/>
                <w:szCs w:val="26"/>
                <w:vertAlign w:val="superscript"/>
              </w:rPr>
            </w:pPr>
            <w:r w:rsidRPr="00C90B84">
              <w:rPr>
                <w:rFonts w:ascii="Times New Roman" w:hAnsi="Times New Roman"/>
                <w:sz w:val="26"/>
                <w:szCs w:val="26"/>
              </w:rPr>
              <w:t>kG/cm</w:t>
            </w:r>
            <w:r w:rsidRPr="00C90B84">
              <w:rPr>
                <w:rFonts w:ascii="Times New Roman" w:hAnsi="Times New Roman"/>
                <w:sz w:val="26"/>
                <w:szCs w:val="26"/>
                <w:vertAlign w:val="superscript"/>
              </w:rPr>
              <w:t>2</w:t>
            </w:r>
          </w:p>
        </w:tc>
      </w:tr>
      <w:tr w:rsidR="00C90B84" w:rsidRPr="00C90B84" w14:paraId="0EABCF0B" w14:textId="77777777" w:rsidTr="0028399A">
        <w:trPr>
          <w:trHeight w:val="117"/>
        </w:trPr>
        <w:tc>
          <w:tcPr>
            <w:tcW w:w="593" w:type="pct"/>
            <w:vAlign w:val="center"/>
          </w:tcPr>
          <w:p w14:paraId="30A61280"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6</w:t>
            </w:r>
          </w:p>
        </w:tc>
        <w:tc>
          <w:tcPr>
            <w:tcW w:w="2775" w:type="pct"/>
            <w:vAlign w:val="center"/>
          </w:tcPr>
          <w:p w14:paraId="6E207AA9" w14:textId="77777777" w:rsidR="0066650E" w:rsidRPr="00C90B84" w:rsidRDefault="0066650E" w:rsidP="0028399A">
            <w:pPr>
              <w:spacing w:line="400" w:lineRule="exact"/>
              <w:rPr>
                <w:rFonts w:ascii="Times New Roman" w:hAnsi="Times New Roman"/>
                <w:sz w:val="26"/>
                <w:szCs w:val="26"/>
              </w:rPr>
            </w:pPr>
            <w:r w:rsidRPr="00C90B84">
              <w:rPr>
                <w:rFonts w:ascii="Times New Roman" w:hAnsi="Times New Roman"/>
                <w:sz w:val="26"/>
                <w:szCs w:val="26"/>
              </w:rPr>
              <w:t>Góc nội ma sát</w:t>
            </w:r>
          </w:p>
        </w:tc>
        <w:tc>
          <w:tcPr>
            <w:tcW w:w="851" w:type="pct"/>
          </w:tcPr>
          <w:p w14:paraId="6F0E8E24"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sym w:font="Symbol" w:char="F06A"/>
            </w:r>
          </w:p>
        </w:tc>
        <w:tc>
          <w:tcPr>
            <w:tcW w:w="781" w:type="pct"/>
          </w:tcPr>
          <w:p w14:paraId="1C6FF8E3"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Độ</w:t>
            </w:r>
          </w:p>
        </w:tc>
      </w:tr>
      <w:tr w:rsidR="00C90B84" w:rsidRPr="00C90B84" w14:paraId="2F69BA22" w14:textId="77777777" w:rsidTr="0028399A">
        <w:trPr>
          <w:trHeight w:val="159"/>
        </w:trPr>
        <w:tc>
          <w:tcPr>
            <w:tcW w:w="593" w:type="pct"/>
            <w:vAlign w:val="center"/>
          </w:tcPr>
          <w:p w14:paraId="7032A3C6"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7</w:t>
            </w:r>
          </w:p>
        </w:tc>
        <w:tc>
          <w:tcPr>
            <w:tcW w:w="2775" w:type="pct"/>
            <w:vAlign w:val="center"/>
          </w:tcPr>
          <w:p w14:paraId="61C1C768" w14:textId="77777777" w:rsidR="0066650E" w:rsidRPr="00C90B84" w:rsidRDefault="0066650E" w:rsidP="0028399A">
            <w:pPr>
              <w:spacing w:line="400" w:lineRule="exact"/>
              <w:rPr>
                <w:rFonts w:ascii="Times New Roman" w:hAnsi="Times New Roman"/>
                <w:sz w:val="26"/>
                <w:szCs w:val="26"/>
              </w:rPr>
            </w:pPr>
            <w:r w:rsidRPr="00C90B84">
              <w:rPr>
                <w:rFonts w:ascii="Times New Roman" w:hAnsi="Times New Roman"/>
                <w:sz w:val="26"/>
                <w:szCs w:val="26"/>
              </w:rPr>
              <w:t>Hệ số nén lún (trong điều kiện không nở hông, nén nhanh)</w:t>
            </w:r>
          </w:p>
        </w:tc>
        <w:tc>
          <w:tcPr>
            <w:tcW w:w="851" w:type="pct"/>
          </w:tcPr>
          <w:p w14:paraId="620BD0F2"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a</w:t>
            </w:r>
          </w:p>
        </w:tc>
        <w:tc>
          <w:tcPr>
            <w:tcW w:w="781" w:type="pct"/>
          </w:tcPr>
          <w:p w14:paraId="7A5BD0E4"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cm</w:t>
            </w:r>
            <w:r w:rsidRPr="00C90B84">
              <w:rPr>
                <w:rFonts w:ascii="Times New Roman" w:hAnsi="Times New Roman"/>
                <w:sz w:val="26"/>
                <w:szCs w:val="26"/>
                <w:vertAlign w:val="superscript"/>
              </w:rPr>
              <w:t>2</w:t>
            </w:r>
            <w:r w:rsidRPr="00C90B84">
              <w:rPr>
                <w:rFonts w:ascii="Times New Roman" w:hAnsi="Times New Roman"/>
                <w:sz w:val="26"/>
                <w:szCs w:val="26"/>
              </w:rPr>
              <w:t>/kG</w:t>
            </w:r>
          </w:p>
        </w:tc>
      </w:tr>
    </w:tbl>
    <w:p w14:paraId="06167535" w14:textId="77777777" w:rsidR="0066650E" w:rsidRPr="00C90B84" w:rsidRDefault="0066650E" w:rsidP="0066650E">
      <w:pPr>
        <w:spacing w:line="400" w:lineRule="exact"/>
        <w:ind w:left="714"/>
        <w:jc w:val="both"/>
        <w:rPr>
          <w:rFonts w:ascii="Times New Roman" w:hAnsi="Times New Roman"/>
          <w:sz w:val="28"/>
          <w:szCs w:val="28"/>
        </w:rPr>
      </w:pPr>
      <w:r w:rsidRPr="00C90B84">
        <w:rPr>
          <w:rFonts w:ascii="Times New Roman" w:hAnsi="Times New Roman"/>
          <w:sz w:val="28"/>
          <w:szCs w:val="28"/>
        </w:rPr>
        <w:t>Đối với mẫu nước xác định các chỉ tiêu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
        <w:gridCol w:w="6882"/>
        <w:gridCol w:w="1707"/>
      </w:tblGrid>
      <w:tr w:rsidR="00C90B84" w:rsidRPr="00C90B84" w14:paraId="30DDAFE7" w14:textId="77777777" w:rsidTr="0028399A">
        <w:trPr>
          <w:tblHeader/>
        </w:trPr>
        <w:tc>
          <w:tcPr>
            <w:tcW w:w="376" w:type="pct"/>
            <w:tcBorders>
              <w:bottom w:val="single" w:sz="4" w:space="0" w:color="auto"/>
            </w:tcBorders>
            <w:vAlign w:val="center"/>
          </w:tcPr>
          <w:p w14:paraId="269B3757" w14:textId="77777777" w:rsidR="0066650E" w:rsidRPr="00C90B84" w:rsidRDefault="0066650E" w:rsidP="0028399A">
            <w:pPr>
              <w:spacing w:line="400" w:lineRule="exact"/>
              <w:jc w:val="center"/>
              <w:rPr>
                <w:rFonts w:ascii="Times New Roman" w:hAnsi="Times New Roman"/>
                <w:b/>
                <w:sz w:val="26"/>
                <w:szCs w:val="26"/>
              </w:rPr>
            </w:pPr>
            <w:r w:rsidRPr="00C90B84">
              <w:rPr>
                <w:rFonts w:ascii="Times New Roman" w:hAnsi="Times New Roman"/>
                <w:b/>
                <w:sz w:val="26"/>
                <w:szCs w:val="26"/>
              </w:rPr>
              <w:t>TT</w:t>
            </w:r>
          </w:p>
        </w:tc>
        <w:tc>
          <w:tcPr>
            <w:tcW w:w="3705" w:type="pct"/>
            <w:tcBorders>
              <w:bottom w:val="single" w:sz="4" w:space="0" w:color="auto"/>
            </w:tcBorders>
            <w:vAlign w:val="center"/>
          </w:tcPr>
          <w:p w14:paraId="2BA6CA37" w14:textId="77777777" w:rsidR="0066650E" w:rsidRPr="00C90B84" w:rsidRDefault="0066650E" w:rsidP="0028399A">
            <w:pPr>
              <w:spacing w:line="400" w:lineRule="exact"/>
              <w:jc w:val="center"/>
              <w:rPr>
                <w:rFonts w:ascii="Times New Roman" w:hAnsi="Times New Roman"/>
                <w:b/>
                <w:sz w:val="26"/>
                <w:szCs w:val="26"/>
              </w:rPr>
            </w:pPr>
            <w:r w:rsidRPr="00C90B84">
              <w:rPr>
                <w:rFonts w:ascii="Times New Roman" w:hAnsi="Times New Roman"/>
                <w:b/>
                <w:sz w:val="26"/>
                <w:szCs w:val="26"/>
              </w:rPr>
              <w:t>Tên chỉ tiêu</w:t>
            </w:r>
          </w:p>
        </w:tc>
        <w:tc>
          <w:tcPr>
            <w:tcW w:w="919" w:type="pct"/>
            <w:tcBorders>
              <w:bottom w:val="single" w:sz="4" w:space="0" w:color="auto"/>
            </w:tcBorders>
            <w:vAlign w:val="center"/>
          </w:tcPr>
          <w:p w14:paraId="38A87001" w14:textId="77777777" w:rsidR="0066650E" w:rsidRPr="00C90B84" w:rsidRDefault="0066650E" w:rsidP="0028399A">
            <w:pPr>
              <w:tabs>
                <w:tab w:val="left" w:pos="-105"/>
              </w:tabs>
              <w:spacing w:line="400" w:lineRule="exact"/>
              <w:ind w:left="-108" w:hanging="140"/>
              <w:jc w:val="center"/>
              <w:rPr>
                <w:rFonts w:ascii="Times New Roman" w:hAnsi="Times New Roman"/>
                <w:b/>
                <w:sz w:val="26"/>
                <w:szCs w:val="26"/>
              </w:rPr>
            </w:pPr>
            <w:r w:rsidRPr="00C90B84">
              <w:rPr>
                <w:rFonts w:ascii="Times New Roman" w:hAnsi="Times New Roman"/>
                <w:b/>
                <w:sz w:val="26"/>
                <w:szCs w:val="26"/>
              </w:rPr>
              <w:t>Đơn vị</w:t>
            </w:r>
          </w:p>
        </w:tc>
      </w:tr>
      <w:tr w:rsidR="00C90B84" w:rsidRPr="00C90B84" w14:paraId="1D32B7AD" w14:textId="77777777" w:rsidTr="0028399A">
        <w:tc>
          <w:tcPr>
            <w:tcW w:w="376" w:type="pct"/>
            <w:tcBorders>
              <w:bottom w:val="nil"/>
            </w:tcBorders>
          </w:tcPr>
          <w:p w14:paraId="43B20D14"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1</w:t>
            </w:r>
          </w:p>
        </w:tc>
        <w:tc>
          <w:tcPr>
            <w:tcW w:w="3705" w:type="pct"/>
            <w:tcBorders>
              <w:bottom w:val="nil"/>
            </w:tcBorders>
          </w:tcPr>
          <w:p w14:paraId="20ACA224" w14:textId="77777777" w:rsidR="0066650E" w:rsidRPr="00C90B84" w:rsidRDefault="0066650E" w:rsidP="0028399A">
            <w:pPr>
              <w:spacing w:line="400" w:lineRule="exact"/>
              <w:jc w:val="both"/>
              <w:rPr>
                <w:rFonts w:ascii="Times New Roman" w:hAnsi="Times New Roman"/>
                <w:sz w:val="26"/>
                <w:szCs w:val="26"/>
              </w:rPr>
            </w:pPr>
            <w:r w:rsidRPr="00C90B84">
              <w:rPr>
                <w:rFonts w:ascii="Times New Roman" w:hAnsi="Times New Roman"/>
                <w:sz w:val="26"/>
                <w:szCs w:val="26"/>
              </w:rPr>
              <w:t>Chỉ tiêu Độ pH</w:t>
            </w:r>
          </w:p>
        </w:tc>
        <w:tc>
          <w:tcPr>
            <w:tcW w:w="919" w:type="pct"/>
            <w:tcBorders>
              <w:bottom w:val="nil"/>
            </w:tcBorders>
          </w:tcPr>
          <w:p w14:paraId="19D50BCF" w14:textId="77777777" w:rsidR="0066650E" w:rsidRPr="00C90B84" w:rsidRDefault="0066650E" w:rsidP="0028399A">
            <w:pPr>
              <w:spacing w:line="400" w:lineRule="exact"/>
              <w:jc w:val="center"/>
              <w:rPr>
                <w:rFonts w:ascii="Times New Roman" w:hAnsi="Times New Roman" w:cs="Times New Roman"/>
                <w:sz w:val="26"/>
                <w:szCs w:val="26"/>
              </w:rPr>
            </w:pPr>
            <w:r w:rsidRPr="00C90B84">
              <w:rPr>
                <w:rFonts w:ascii="Times New Roman" w:hAnsi="Times New Roman" w:cs="Times New Roman"/>
                <w:sz w:val="26"/>
                <w:szCs w:val="26"/>
              </w:rPr>
              <w:t>mg/l</w:t>
            </w:r>
          </w:p>
        </w:tc>
      </w:tr>
      <w:tr w:rsidR="00C90B84" w:rsidRPr="00C90B84" w14:paraId="62C2DDEF" w14:textId="77777777" w:rsidTr="0028399A">
        <w:tc>
          <w:tcPr>
            <w:tcW w:w="376" w:type="pct"/>
            <w:tcBorders>
              <w:bottom w:val="nil"/>
            </w:tcBorders>
          </w:tcPr>
          <w:p w14:paraId="3DBD3985"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2</w:t>
            </w:r>
          </w:p>
        </w:tc>
        <w:tc>
          <w:tcPr>
            <w:tcW w:w="3705" w:type="pct"/>
            <w:tcBorders>
              <w:bottom w:val="nil"/>
            </w:tcBorders>
          </w:tcPr>
          <w:p w14:paraId="1F547CB5" w14:textId="77777777" w:rsidR="0066650E" w:rsidRPr="00C90B84" w:rsidRDefault="0066650E" w:rsidP="0028399A">
            <w:pPr>
              <w:spacing w:line="400" w:lineRule="exact"/>
              <w:jc w:val="both"/>
              <w:rPr>
                <w:rFonts w:ascii="Times New Roman" w:hAnsi="Times New Roman"/>
                <w:sz w:val="26"/>
                <w:szCs w:val="26"/>
              </w:rPr>
            </w:pPr>
            <w:r w:rsidRPr="00C90B84">
              <w:rPr>
                <w:rFonts w:ascii="Times New Roman" w:hAnsi="Times New Roman"/>
                <w:sz w:val="26"/>
                <w:szCs w:val="26"/>
              </w:rPr>
              <w:t>Chỉ tiêu tổng lượng muối hòa tan</w:t>
            </w:r>
          </w:p>
        </w:tc>
        <w:tc>
          <w:tcPr>
            <w:tcW w:w="919" w:type="pct"/>
            <w:tcBorders>
              <w:bottom w:val="nil"/>
            </w:tcBorders>
          </w:tcPr>
          <w:p w14:paraId="0740F9FC" w14:textId="77777777" w:rsidR="0066650E" w:rsidRPr="00C90B84" w:rsidRDefault="0066650E" w:rsidP="0028399A">
            <w:pPr>
              <w:spacing w:line="400" w:lineRule="exact"/>
              <w:jc w:val="center"/>
              <w:rPr>
                <w:rFonts w:ascii="Times New Roman" w:hAnsi="Times New Roman" w:cs="Times New Roman"/>
                <w:sz w:val="26"/>
                <w:szCs w:val="26"/>
              </w:rPr>
            </w:pPr>
            <w:r w:rsidRPr="00C90B84">
              <w:rPr>
                <w:rFonts w:ascii="Times New Roman" w:hAnsi="Times New Roman" w:cs="Times New Roman"/>
                <w:sz w:val="26"/>
                <w:szCs w:val="26"/>
              </w:rPr>
              <w:t>mg/l</w:t>
            </w:r>
          </w:p>
        </w:tc>
      </w:tr>
      <w:tr w:rsidR="00C90B84" w:rsidRPr="00C90B84" w14:paraId="640F4039" w14:textId="77777777" w:rsidTr="0028399A">
        <w:tc>
          <w:tcPr>
            <w:tcW w:w="376" w:type="pct"/>
          </w:tcPr>
          <w:p w14:paraId="68C90C2A"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3</w:t>
            </w:r>
          </w:p>
        </w:tc>
        <w:tc>
          <w:tcPr>
            <w:tcW w:w="3705" w:type="pct"/>
          </w:tcPr>
          <w:p w14:paraId="03E48825" w14:textId="77777777" w:rsidR="0066650E" w:rsidRPr="00C90B84" w:rsidRDefault="0066650E" w:rsidP="0028399A">
            <w:pPr>
              <w:spacing w:line="400" w:lineRule="exact"/>
              <w:jc w:val="both"/>
              <w:rPr>
                <w:rFonts w:ascii="Times New Roman" w:hAnsi="Times New Roman"/>
                <w:sz w:val="26"/>
                <w:szCs w:val="26"/>
              </w:rPr>
            </w:pPr>
            <w:r w:rsidRPr="00C90B84">
              <w:rPr>
                <w:rFonts w:ascii="Times New Roman" w:hAnsi="Times New Roman"/>
                <w:sz w:val="26"/>
                <w:szCs w:val="26"/>
              </w:rPr>
              <w:t>Chỉ tiêu lượng cặn không tan</w:t>
            </w:r>
          </w:p>
        </w:tc>
        <w:tc>
          <w:tcPr>
            <w:tcW w:w="919" w:type="pct"/>
          </w:tcPr>
          <w:p w14:paraId="7147A198" w14:textId="77777777" w:rsidR="0066650E" w:rsidRPr="00C90B84" w:rsidRDefault="0066650E" w:rsidP="0028399A">
            <w:pPr>
              <w:spacing w:line="400" w:lineRule="exact"/>
              <w:jc w:val="center"/>
              <w:rPr>
                <w:rFonts w:ascii="Times New Roman" w:hAnsi="Times New Roman" w:cs="Times New Roman"/>
                <w:sz w:val="26"/>
                <w:szCs w:val="26"/>
              </w:rPr>
            </w:pPr>
            <w:r w:rsidRPr="00C90B84">
              <w:rPr>
                <w:rFonts w:ascii="Times New Roman" w:hAnsi="Times New Roman" w:cs="Times New Roman"/>
                <w:sz w:val="26"/>
                <w:szCs w:val="26"/>
              </w:rPr>
              <w:t>mg/l</w:t>
            </w:r>
          </w:p>
        </w:tc>
      </w:tr>
      <w:tr w:rsidR="00C90B84" w:rsidRPr="00C90B84" w14:paraId="68EFD268" w14:textId="77777777" w:rsidTr="0028399A">
        <w:tc>
          <w:tcPr>
            <w:tcW w:w="376" w:type="pct"/>
          </w:tcPr>
          <w:p w14:paraId="381FBC39"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4</w:t>
            </w:r>
          </w:p>
        </w:tc>
        <w:tc>
          <w:tcPr>
            <w:tcW w:w="3705" w:type="pct"/>
          </w:tcPr>
          <w:p w14:paraId="3484B7AA" w14:textId="77777777" w:rsidR="0066650E" w:rsidRPr="00C90B84" w:rsidRDefault="0066650E" w:rsidP="0028399A">
            <w:pPr>
              <w:spacing w:line="400" w:lineRule="exact"/>
              <w:jc w:val="both"/>
              <w:rPr>
                <w:rFonts w:ascii="Times New Roman" w:hAnsi="Times New Roman"/>
                <w:sz w:val="26"/>
                <w:szCs w:val="26"/>
              </w:rPr>
            </w:pPr>
            <w:r w:rsidRPr="00C90B84">
              <w:rPr>
                <w:rFonts w:ascii="Times New Roman" w:hAnsi="Times New Roman"/>
                <w:sz w:val="26"/>
                <w:szCs w:val="26"/>
              </w:rPr>
              <w:t>Chỉ tiêu hàm lượng SO4-2</w:t>
            </w:r>
          </w:p>
        </w:tc>
        <w:tc>
          <w:tcPr>
            <w:tcW w:w="919" w:type="pct"/>
          </w:tcPr>
          <w:p w14:paraId="6286D03E" w14:textId="77777777" w:rsidR="0066650E" w:rsidRPr="00C90B84" w:rsidRDefault="0066650E" w:rsidP="0028399A">
            <w:pPr>
              <w:spacing w:line="400" w:lineRule="exact"/>
              <w:jc w:val="center"/>
              <w:rPr>
                <w:rFonts w:ascii="Times New Roman" w:hAnsi="Times New Roman" w:cs="Times New Roman"/>
                <w:sz w:val="26"/>
                <w:szCs w:val="26"/>
              </w:rPr>
            </w:pPr>
            <w:r w:rsidRPr="00C90B84">
              <w:rPr>
                <w:rFonts w:ascii="Times New Roman" w:hAnsi="Times New Roman" w:cs="Times New Roman"/>
                <w:sz w:val="26"/>
                <w:szCs w:val="26"/>
              </w:rPr>
              <w:t>mg/l</w:t>
            </w:r>
          </w:p>
        </w:tc>
      </w:tr>
      <w:tr w:rsidR="00C90B84" w:rsidRPr="00C90B84" w14:paraId="11A95498" w14:textId="77777777" w:rsidTr="0028399A">
        <w:tc>
          <w:tcPr>
            <w:tcW w:w="376" w:type="pct"/>
          </w:tcPr>
          <w:p w14:paraId="5367D199"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5</w:t>
            </w:r>
          </w:p>
        </w:tc>
        <w:tc>
          <w:tcPr>
            <w:tcW w:w="3705" w:type="pct"/>
          </w:tcPr>
          <w:p w14:paraId="50E0B10C" w14:textId="77777777" w:rsidR="0066650E" w:rsidRPr="00C90B84" w:rsidRDefault="0066650E" w:rsidP="0028399A">
            <w:pPr>
              <w:spacing w:line="400" w:lineRule="exact"/>
              <w:jc w:val="both"/>
              <w:rPr>
                <w:rFonts w:ascii="Times New Roman" w:hAnsi="Times New Roman"/>
                <w:sz w:val="26"/>
                <w:szCs w:val="26"/>
                <w:vertAlign w:val="superscript"/>
              </w:rPr>
            </w:pPr>
            <w:r w:rsidRPr="00C90B84">
              <w:rPr>
                <w:rFonts w:ascii="Times New Roman" w:hAnsi="Times New Roman"/>
                <w:sz w:val="26"/>
                <w:szCs w:val="26"/>
              </w:rPr>
              <w:t>Chỉ tiêu hàm lượng Nitrit, Nitrat</w:t>
            </w:r>
          </w:p>
        </w:tc>
        <w:tc>
          <w:tcPr>
            <w:tcW w:w="919" w:type="pct"/>
          </w:tcPr>
          <w:p w14:paraId="56F50ABA" w14:textId="77777777" w:rsidR="0066650E" w:rsidRPr="00C90B84" w:rsidRDefault="0066650E" w:rsidP="0028399A">
            <w:pPr>
              <w:spacing w:line="400" w:lineRule="exact"/>
              <w:jc w:val="center"/>
              <w:rPr>
                <w:rFonts w:ascii="Times New Roman" w:hAnsi="Times New Roman" w:cs="Times New Roman"/>
                <w:sz w:val="26"/>
                <w:szCs w:val="26"/>
              </w:rPr>
            </w:pPr>
            <w:r w:rsidRPr="00C90B84">
              <w:rPr>
                <w:rFonts w:ascii="Times New Roman" w:hAnsi="Times New Roman" w:cs="Times New Roman"/>
                <w:sz w:val="26"/>
                <w:szCs w:val="26"/>
              </w:rPr>
              <w:t>mg/l</w:t>
            </w:r>
          </w:p>
        </w:tc>
      </w:tr>
      <w:tr w:rsidR="00C90B84" w:rsidRPr="00C90B84" w14:paraId="4DD29FD7" w14:textId="77777777" w:rsidTr="0028399A">
        <w:tc>
          <w:tcPr>
            <w:tcW w:w="376" w:type="pct"/>
          </w:tcPr>
          <w:p w14:paraId="281F0896"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6</w:t>
            </w:r>
          </w:p>
        </w:tc>
        <w:tc>
          <w:tcPr>
            <w:tcW w:w="3705" w:type="pct"/>
          </w:tcPr>
          <w:p w14:paraId="49993344" w14:textId="77777777" w:rsidR="0066650E" w:rsidRPr="00C90B84" w:rsidRDefault="0066650E" w:rsidP="0028399A">
            <w:pPr>
              <w:spacing w:line="400" w:lineRule="exact"/>
              <w:jc w:val="both"/>
              <w:rPr>
                <w:rFonts w:ascii="Times New Roman" w:hAnsi="Times New Roman"/>
                <w:sz w:val="26"/>
                <w:szCs w:val="26"/>
              </w:rPr>
            </w:pPr>
            <w:r w:rsidRPr="00C90B84">
              <w:rPr>
                <w:rFonts w:ascii="Times New Roman" w:hAnsi="Times New Roman"/>
                <w:sz w:val="26"/>
                <w:szCs w:val="26"/>
              </w:rPr>
              <w:t>Chỉ tiêu hàm lượng Amôniac</w:t>
            </w:r>
          </w:p>
        </w:tc>
        <w:tc>
          <w:tcPr>
            <w:tcW w:w="919" w:type="pct"/>
          </w:tcPr>
          <w:p w14:paraId="15508A34" w14:textId="77777777" w:rsidR="0066650E" w:rsidRPr="00C90B84" w:rsidRDefault="0066650E" w:rsidP="0028399A">
            <w:pPr>
              <w:spacing w:line="400" w:lineRule="exact"/>
              <w:jc w:val="center"/>
              <w:rPr>
                <w:rFonts w:ascii="Times New Roman" w:hAnsi="Times New Roman" w:cs="Times New Roman"/>
                <w:sz w:val="26"/>
                <w:szCs w:val="26"/>
              </w:rPr>
            </w:pPr>
            <w:r w:rsidRPr="00C90B84">
              <w:rPr>
                <w:rFonts w:ascii="Times New Roman" w:hAnsi="Times New Roman" w:cs="Times New Roman"/>
                <w:sz w:val="26"/>
                <w:szCs w:val="26"/>
              </w:rPr>
              <w:t>mg/l</w:t>
            </w:r>
          </w:p>
        </w:tc>
      </w:tr>
      <w:tr w:rsidR="00C90B84" w:rsidRPr="00C90B84" w14:paraId="442929DB" w14:textId="77777777" w:rsidTr="0028399A">
        <w:tc>
          <w:tcPr>
            <w:tcW w:w="376" w:type="pct"/>
          </w:tcPr>
          <w:p w14:paraId="244AE8BA" w14:textId="77777777" w:rsidR="0066650E" w:rsidRPr="00C90B84" w:rsidRDefault="0066650E" w:rsidP="0028399A">
            <w:pPr>
              <w:spacing w:line="400" w:lineRule="exact"/>
              <w:jc w:val="center"/>
              <w:rPr>
                <w:rFonts w:ascii="Times New Roman" w:hAnsi="Times New Roman"/>
                <w:sz w:val="26"/>
                <w:szCs w:val="26"/>
              </w:rPr>
            </w:pPr>
            <w:r w:rsidRPr="00C90B84">
              <w:rPr>
                <w:rFonts w:ascii="Times New Roman" w:hAnsi="Times New Roman"/>
                <w:sz w:val="26"/>
                <w:szCs w:val="26"/>
              </w:rPr>
              <w:t>7</w:t>
            </w:r>
          </w:p>
        </w:tc>
        <w:tc>
          <w:tcPr>
            <w:tcW w:w="3705" w:type="pct"/>
          </w:tcPr>
          <w:p w14:paraId="68CEF771" w14:textId="77777777" w:rsidR="0066650E" w:rsidRPr="00C90B84" w:rsidRDefault="0066650E" w:rsidP="0028399A">
            <w:pPr>
              <w:spacing w:line="400" w:lineRule="exact"/>
              <w:jc w:val="both"/>
              <w:rPr>
                <w:rFonts w:ascii="Times New Roman" w:hAnsi="Times New Roman"/>
                <w:sz w:val="26"/>
                <w:szCs w:val="26"/>
              </w:rPr>
            </w:pPr>
            <w:r w:rsidRPr="00C90B84">
              <w:rPr>
                <w:rFonts w:ascii="Times New Roman" w:hAnsi="Times New Roman"/>
                <w:sz w:val="26"/>
                <w:szCs w:val="26"/>
              </w:rPr>
              <w:t>Chỉ tiêu hàm lượng chì, đồng, kẽm, Mangan, Sắt và chất hữu cơ tự do khác</w:t>
            </w:r>
          </w:p>
        </w:tc>
        <w:tc>
          <w:tcPr>
            <w:tcW w:w="919" w:type="pct"/>
          </w:tcPr>
          <w:p w14:paraId="66F79C04" w14:textId="77777777" w:rsidR="0066650E" w:rsidRPr="00C90B84" w:rsidRDefault="0066650E" w:rsidP="0028399A">
            <w:pPr>
              <w:spacing w:line="400" w:lineRule="exact"/>
              <w:jc w:val="center"/>
              <w:rPr>
                <w:sz w:val="26"/>
                <w:szCs w:val="26"/>
              </w:rPr>
            </w:pPr>
          </w:p>
        </w:tc>
      </w:tr>
    </w:tbl>
    <w:p w14:paraId="7A379FAE" w14:textId="77777777" w:rsidR="0066650E" w:rsidRPr="00C90B84" w:rsidRDefault="0066650E" w:rsidP="0066650E">
      <w:pPr>
        <w:spacing w:line="400" w:lineRule="exact"/>
        <w:ind w:left="426"/>
        <w:jc w:val="both"/>
        <w:rPr>
          <w:rFonts w:ascii="Times New Roman" w:hAnsi="Times New Roman"/>
          <w:sz w:val="28"/>
          <w:szCs w:val="28"/>
        </w:rPr>
      </w:pPr>
      <w:r w:rsidRPr="00C90B84">
        <w:rPr>
          <w:rFonts w:ascii="Times New Roman" w:hAnsi="Times New Roman"/>
          <w:sz w:val="28"/>
          <w:szCs w:val="28"/>
        </w:rPr>
        <w:t>Số lượng mẫu thí nghiệm dự kiến: 33 mẫu đất nguyên dạng, 15 mẫu đất không nguyên dạng, 03 mẫu nước.</w:t>
      </w:r>
    </w:p>
    <w:p w14:paraId="42F5D058" w14:textId="77777777" w:rsidR="0066650E" w:rsidRPr="00C90B84" w:rsidRDefault="0066650E" w:rsidP="0066650E">
      <w:pPr>
        <w:spacing w:after="0" w:line="400" w:lineRule="exact"/>
        <w:ind w:left="340" w:right="340" w:firstLine="380"/>
        <w:jc w:val="both"/>
        <w:rPr>
          <w:rFonts w:ascii="Times New Roman" w:hAnsi="Times New Roman" w:cs="Times New Roman"/>
          <w:sz w:val="28"/>
          <w:szCs w:val="28"/>
        </w:rPr>
      </w:pPr>
      <w:r w:rsidRPr="00C90B84">
        <w:rPr>
          <w:rFonts w:ascii="Times New Roman" w:hAnsi="Times New Roman" w:cs="Times New Roman"/>
          <w:sz w:val="28"/>
          <w:szCs w:val="28"/>
        </w:rPr>
        <w:t xml:space="preserve">Khối lượng công việc dự kiến </w:t>
      </w:r>
      <w:proofErr w:type="gramStart"/>
      <w:r w:rsidRPr="00C90B84">
        <w:rPr>
          <w:rFonts w:ascii="Times New Roman" w:hAnsi="Times New Roman" w:cs="Times New Roman"/>
          <w:sz w:val="28"/>
          <w:szCs w:val="28"/>
        </w:rPr>
        <w:t>theo</w:t>
      </w:r>
      <w:proofErr w:type="gramEnd"/>
      <w:r w:rsidRPr="00C90B84">
        <w:rPr>
          <w:rFonts w:ascii="Times New Roman" w:hAnsi="Times New Roman" w:cs="Times New Roman"/>
          <w:sz w:val="28"/>
          <w:szCs w:val="28"/>
        </w:rPr>
        <w:t xml:space="preserve"> bảng sau: </w:t>
      </w:r>
    </w:p>
    <w:p w14:paraId="3742AF2E" w14:textId="77777777" w:rsidR="0066650E" w:rsidRPr="00C90B84" w:rsidRDefault="0066650E" w:rsidP="0028399A">
      <w:pPr>
        <w:spacing w:after="0" w:line="400" w:lineRule="exact"/>
        <w:ind w:right="340"/>
        <w:jc w:val="both"/>
        <w:rPr>
          <w:rFonts w:ascii="Times New Roman" w:hAnsi="Times New Roman" w:cs="Times New Roman"/>
          <w:sz w:val="26"/>
          <w:szCs w:val="26"/>
        </w:rPr>
      </w:pPr>
    </w:p>
    <w:tbl>
      <w:tblPr>
        <w:tblStyle w:val="TableGrid"/>
        <w:tblW w:w="0" w:type="auto"/>
        <w:tblInd w:w="108" w:type="dxa"/>
        <w:tblLook w:val="04A0" w:firstRow="1" w:lastRow="0" w:firstColumn="1" w:lastColumn="0" w:noHBand="0" w:noVBand="1"/>
      </w:tblPr>
      <w:tblGrid>
        <w:gridCol w:w="903"/>
        <w:gridCol w:w="4966"/>
        <w:gridCol w:w="1387"/>
        <w:gridCol w:w="1924"/>
      </w:tblGrid>
      <w:tr w:rsidR="00C90B84" w:rsidRPr="00C90B84" w14:paraId="49F13733" w14:textId="77777777" w:rsidTr="0028399A">
        <w:tc>
          <w:tcPr>
            <w:tcW w:w="903" w:type="dxa"/>
            <w:vAlign w:val="center"/>
          </w:tcPr>
          <w:p w14:paraId="14473C80" w14:textId="77777777" w:rsidR="0066650E" w:rsidRPr="00C90B84" w:rsidRDefault="0066650E" w:rsidP="0028399A">
            <w:pPr>
              <w:spacing w:line="400" w:lineRule="exact"/>
              <w:ind w:left="170" w:right="170"/>
              <w:jc w:val="center"/>
              <w:rPr>
                <w:rFonts w:ascii="Times New Roman" w:hAnsi="Times New Roman" w:cs="Times New Roman"/>
                <w:b/>
                <w:sz w:val="26"/>
                <w:szCs w:val="26"/>
              </w:rPr>
            </w:pPr>
            <w:r w:rsidRPr="00C90B84">
              <w:rPr>
                <w:rFonts w:ascii="Times New Roman" w:hAnsi="Times New Roman" w:cs="Times New Roman"/>
                <w:b/>
                <w:sz w:val="26"/>
                <w:szCs w:val="26"/>
              </w:rPr>
              <w:t>TT</w:t>
            </w:r>
          </w:p>
        </w:tc>
        <w:tc>
          <w:tcPr>
            <w:tcW w:w="5271" w:type="dxa"/>
            <w:vAlign w:val="center"/>
          </w:tcPr>
          <w:p w14:paraId="0BE8A43D" w14:textId="77777777" w:rsidR="0066650E" w:rsidRPr="00C90B84" w:rsidRDefault="0066650E" w:rsidP="0028399A">
            <w:pPr>
              <w:spacing w:line="400" w:lineRule="exact"/>
              <w:ind w:left="170" w:right="170"/>
              <w:jc w:val="center"/>
              <w:rPr>
                <w:rFonts w:ascii="Times New Roman" w:hAnsi="Times New Roman" w:cs="Times New Roman"/>
                <w:b/>
                <w:sz w:val="26"/>
                <w:szCs w:val="26"/>
              </w:rPr>
            </w:pPr>
            <w:r w:rsidRPr="00C90B84">
              <w:rPr>
                <w:rFonts w:ascii="Times New Roman" w:hAnsi="Times New Roman" w:cs="Times New Roman"/>
                <w:b/>
                <w:sz w:val="26"/>
                <w:szCs w:val="26"/>
              </w:rPr>
              <w:t>Hạng mục công việc</w:t>
            </w:r>
          </w:p>
        </w:tc>
        <w:tc>
          <w:tcPr>
            <w:tcW w:w="1417" w:type="dxa"/>
            <w:vAlign w:val="center"/>
          </w:tcPr>
          <w:p w14:paraId="76F1724D" w14:textId="77777777" w:rsidR="0066650E" w:rsidRPr="00C90B84" w:rsidRDefault="0066650E" w:rsidP="0028399A">
            <w:pPr>
              <w:spacing w:line="400" w:lineRule="exact"/>
              <w:ind w:left="170" w:right="170"/>
              <w:jc w:val="center"/>
              <w:rPr>
                <w:rFonts w:ascii="Times New Roman" w:hAnsi="Times New Roman" w:cs="Times New Roman"/>
                <w:b/>
                <w:sz w:val="26"/>
                <w:szCs w:val="26"/>
              </w:rPr>
            </w:pPr>
            <w:r w:rsidRPr="00C90B84">
              <w:rPr>
                <w:rFonts w:ascii="Times New Roman" w:hAnsi="Times New Roman" w:cs="Times New Roman"/>
                <w:b/>
                <w:sz w:val="26"/>
                <w:szCs w:val="26"/>
              </w:rPr>
              <w:t>Đơn vị tính</w:t>
            </w:r>
          </w:p>
        </w:tc>
        <w:tc>
          <w:tcPr>
            <w:tcW w:w="1985" w:type="dxa"/>
            <w:vAlign w:val="center"/>
          </w:tcPr>
          <w:p w14:paraId="27BAF261" w14:textId="77777777" w:rsidR="0066650E" w:rsidRPr="00C90B84" w:rsidRDefault="0066650E" w:rsidP="0028399A">
            <w:pPr>
              <w:spacing w:line="400" w:lineRule="exact"/>
              <w:ind w:left="170" w:right="170"/>
              <w:jc w:val="center"/>
              <w:rPr>
                <w:rFonts w:ascii="Times New Roman" w:hAnsi="Times New Roman" w:cs="Times New Roman"/>
                <w:b/>
                <w:sz w:val="26"/>
                <w:szCs w:val="26"/>
              </w:rPr>
            </w:pPr>
            <w:r w:rsidRPr="00C90B84">
              <w:rPr>
                <w:rFonts w:ascii="Times New Roman" w:hAnsi="Times New Roman" w:cs="Times New Roman"/>
                <w:b/>
                <w:sz w:val="26"/>
                <w:szCs w:val="26"/>
              </w:rPr>
              <w:t>Khối lượng</w:t>
            </w:r>
          </w:p>
        </w:tc>
      </w:tr>
      <w:tr w:rsidR="00C90B84" w:rsidRPr="00C90B84" w14:paraId="694EAFD7" w14:textId="77777777" w:rsidTr="0028399A">
        <w:tc>
          <w:tcPr>
            <w:tcW w:w="903" w:type="dxa"/>
            <w:vAlign w:val="center"/>
          </w:tcPr>
          <w:p w14:paraId="45DF6FB3" w14:textId="77777777" w:rsidR="0066650E" w:rsidRPr="00C90B84" w:rsidRDefault="0066650E" w:rsidP="0028399A">
            <w:pPr>
              <w:spacing w:line="400" w:lineRule="exact"/>
              <w:ind w:left="170" w:right="170"/>
              <w:jc w:val="center"/>
              <w:rPr>
                <w:rFonts w:ascii="Times New Roman" w:hAnsi="Times New Roman" w:cs="Times New Roman"/>
                <w:sz w:val="26"/>
                <w:szCs w:val="26"/>
              </w:rPr>
            </w:pPr>
            <w:r w:rsidRPr="00C90B84">
              <w:rPr>
                <w:rFonts w:ascii="Times New Roman" w:hAnsi="Times New Roman" w:cs="Times New Roman"/>
                <w:sz w:val="26"/>
                <w:szCs w:val="26"/>
              </w:rPr>
              <w:lastRenderedPageBreak/>
              <w:t>1</w:t>
            </w:r>
          </w:p>
        </w:tc>
        <w:tc>
          <w:tcPr>
            <w:tcW w:w="5271" w:type="dxa"/>
            <w:vAlign w:val="center"/>
          </w:tcPr>
          <w:p w14:paraId="27CD0D81" w14:textId="77777777" w:rsidR="0066650E" w:rsidRPr="00C90B84" w:rsidRDefault="0066650E" w:rsidP="0028399A">
            <w:pPr>
              <w:spacing w:line="400" w:lineRule="exact"/>
              <w:ind w:left="170" w:right="170"/>
              <w:jc w:val="both"/>
              <w:rPr>
                <w:rFonts w:ascii="Times New Roman" w:hAnsi="Times New Roman" w:cs="Times New Roman"/>
                <w:sz w:val="26"/>
                <w:szCs w:val="26"/>
              </w:rPr>
            </w:pPr>
            <w:r w:rsidRPr="00C90B84">
              <w:rPr>
                <w:rFonts w:ascii="Times New Roman" w:hAnsi="Times New Roman" w:cs="Times New Roman"/>
                <w:sz w:val="26"/>
                <w:szCs w:val="26"/>
              </w:rPr>
              <w:t>Khoan xoay bơm rửa để lấy mẫu ở trên cạn. Độ sâu hố khoan từ 0m đến 60m. Cấp đất đá I -III (Lỗ khoan rửa bằng dung dịch đất sét, ống chống &lt;50% chiều dài hố khoan, hiệp khoan &gt;0.5m</w:t>
            </w:r>
          </w:p>
        </w:tc>
        <w:tc>
          <w:tcPr>
            <w:tcW w:w="1417" w:type="dxa"/>
            <w:vAlign w:val="center"/>
          </w:tcPr>
          <w:p w14:paraId="008BE1CA" w14:textId="77777777" w:rsidR="0066650E" w:rsidRPr="00C90B84" w:rsidRDefault="0066650E" w:rsidP="0028399A">
            <w:pPr>
              <w:spacing w:line="400" w:lineRule="exact"/>
              <w:ind w:left="170" w:right="170"/>
              <w:jc w:val="center"/>
              <w:rPr>
                <w:rFonts w:ascii="Times New Roman" w:hAnsi="Times New Roman" w:cs="Times New Roman"/>
                <w:sz w:val="26"/>
                <w:szCs w:val="26"/>
              </w:rPr>
            </w:pPr>
            <w:r w:rsidRPr="00C90B84">
              <w:rPr>
                <w:rFonts w:ascii="Times New Roman" w:hAnsi="Times New Roman" w:cs="Times New Roman"/>
                <w:sz w:val="26"/>
                <w:szCs w:val="26"/>
              </w:rPr>
              <w:t>m</w:t>
            </w:r>
          </w:p>
        </w:tc>
        <w:tc>
          <w:tcPr>
            <w:tcW w:w="1985" w:type="dxa"/>
            <w:vAlign w:val="center"/>
          </w:tcPr>
          <w:p w14:paraId="1161A048" w14:textId="77777777" w:rsidR="0066650E" w:rsidRPr="00C90B84" w:rsidRDefault="0066650E" w:rsidP="0028399A">
            <w:pPr>
              <w:spacing w:line="400" w:lineRule="exact"/>
              <w:ind w:left="170" w:right="170"/>
              <w:jc w:val="center"/>
              <w:rPr>
                <w:rFonts w:ascii="Times New Roman" w:hAnsi="Times New Roman" w:cs="Times New Roman"/>
                <w:sz w:val="26"/>
                <w:szCs w:val="26"/>
              </w:rPr>
            </w:pPr>
            <w:r w:rsidRPr="00C90B84">
              <w:rPr>
                <w:rFonts w:ascii="Times New Roman" w:hAnsi="Times New Roman" w:cs="Times New Roman"/>
                <w:sz w:val="26"/>
                <w:szCs w:val="26"/>
              </w:rPr>
              <w:t>90</w:t>
            </w:r>
          </w:p>
        </w:tc>
      </w:tr>
      <w:tr w:rsidR="00C90B84" w:rsidRPr="00C90B84" w14:paraId="512BA97D" w14:textId="77777777" w:rsidTr="0028399A">
        <w:tc>
          <w:tcPr>
            <w:tcW w:w="903" w:type="dxa"/>
            <w:vAlign w:val="center"/>
          </w:tcPr>
          <w:p w14:paraId="0ABCAD9A" w14:textId="77777777" w:rsidR="0066650E" w:rsidRPr="00C90B84" w:rsidRDefault="0066650E" w:rsidP="0028399A">
            <w:pPr>
              <w:spacing w:line="400" w:lineRule="exact"/>
              <w:ind w:left="170" w:right="170"/>
              <w:jc w:val="center"/>
              <w:rPr>
                <w:rFonts w:ascii="Times New Roman" w:hAnsi="Times New Roman"/>
                <w:sz w:val="26"/>
                <w:szCs w:val="26"/>
              </w:rPr>
            </w:pPr>
            <w:r w:rsidRPr="00C90B84">
              <w:rPr>
                <w:rFonts w:ascii="Times New Roman" w:hAnsi="Times New Roman"/>
                <w:sz w:val="26"/>
                <w:szCs w:val="26"/>
              </w:rPr>
              <w:t>2</w:t>
            </w:r>
          </w:p>
        </w:tc>
        <w:tc>
          <w:tcPr>
            <w:tcW w:w="5271" w:type="dxa"/>
            <w:vAlign w:val="center"/>
          </w:tcPr>
          <w:p w14:paraId="035CAAB1" w14:textId="77777777" w:rsidR="0066650E" w:rsidRPr="00C90B84" w:rsidRDefault="0066650E" w:rsidP="0028399A">
            <w:pPr>
              <w:spacing w:line="400" w:lineRule="exact"/>
              <w:ind w:left="170" w:right="170"/>
              <w:jc w:val="both"/>
              <w:rPr>
                <w:rFonts w:ascii="Times New Roman" w:hAnsi="Times New Roman"/>
                <w:sz w:val="26"/>
                <w:szCs w:val="26"/>
              </w:rPr>
            </w:pPr>
            <w:r w:rsidRPr="00C90B84">
              <w:rPr>
                <w:rFonts w:ascii="Times New Roman" w:hAnsi="Times New Roman"/>
                <w:sz w:val="26"/>
                <w:szCs w:val="26"/>
              </w:rPr>
              <w:t xml:space="preserve">Bơm cấp nước phục vụ khoan xoay bơm rửa ở trên </w:t>
            </w:r>
            <w:proofErr w:type="gramStart"/>
            <w:r w:rsidRPr="00C90B84">
              <w:rPr>
                <w:rFonts w:ascii="Times New Roman" w:hAnsi="Times New Roman"/>
                <w:sz w:val="26"/>
                <w:szCs w:val="26"/>
              </w:rPr>
              <w:t>cạn .</w:t>
            </w:r>
            <w:proofErr w:type="gramEnd"/>
            <w:r w:rsidRPr="00C90B84">
              <w:rPr>
                <w:rFonts w:ascii="Times New Roman" w:hAnsi="Times New Roman"/>
                <w:sz w:val="26"/>
                <w:szCs w:val="26"/>
              </w:rPr>
              <w:t xml:space="preserve"> Độ sâu hố khoan từ 0m đến 60m. Cấp đất đá I - III</w:t>
            </w:r>
          </w:p>
        </w:tc>
        <w:tc>
          <w:tcPr>
            <w:tcW w:w="1417" w:type="dxa"/>
            <w:vAlign w:val="center"/>
          </w:tcPr>
          <w:p w14:paraId="150CEF31" w14:textId="77777777" w:rsidR="0066650E" w:rsidRPr="00C90B84" w:rsidRDefault="0066650E" w:rsidP="0028399A">
            <w:pPr>
              <w:spacing w:line="400" w:lineRule="exact"/>
              <w:ind w:left="170" w:right="170"/>
              <w:jc w:val="center"/>
              <w:rPr>
                <w:rFonts w:ascii="Times New Roman" w:hAnsi="Times New Roman"/>
                <w:sz w:val="26"/>
                <w:szCs w:val="26"/>
              </w:rPr>
            </w:pPr>
            <w:r w:rsidRPr="00C90B84">
              <w:rPr>
                <w:rFonts w:ascii="Times New Roman" w:hAnsi="Times New Roman"/>
                <w:sz w:val="26"/>
                <w:szCs w:val="26"/>
              </w:rPr>
              <w:t>m</w:t>
            </w:r>
          </w:p>
        </w:tc>
        <w:tc>
          <w:tcPr>
            <w:tcW w:w="1985" w:type="dxa"/>
            <w:vAlign w:val="center"/>
          </w:tcPr>
          <w:p w14:paraId="2C40E8B1" w14:textId="77777777" w:rsidR="0066650E" w:rsidRPr="00C90B84" w:rsidRDefault="0066650E" w:rsidP="0028399A">
            <w:pPr>
              <w:spacing w:line="400" w:lineRule="exact"/>
              <w:ind w:left="170" w:right="170"/>
              <w:jc w:val="center"/>
              <w:rPr>
                <w:rFonts w:ascii="Times New Roman" w:hAnsi="Times New Roman"/>
                <w:sz w:val="26"/>
                <w:szCs w:val="26"/>
              </w:rPr>
            </w:pPr>
            <w:r w:rsidRPr="00C90B84">
              <w:rPr>
                <w:rFonts w:ascii="Times New Roman" w:hAnsi="Times New Roman"/>
                <w:sz w:val="26"/>
                <w:szCs w:val="26"/>
              </w:rPr>
              <w:t>90</w:t>
            </w:r>
          </w:p>
        </w:tc>
      </w:tr>
      <w:tr w:rsidR="00C90B84" w:rsidRPr="00C90B84" w14:paraId="15E9C2A7" w14:textId="77777777" w:rsidTr="0028399A">
        <w:tc>
          <w:tcPr>
            <w:tcW w:w="903" w:type="dxa"/>
            <w:vAlign w:val="center"/>
          </w:tcPr>
          <w:p w14:paraId="1311FC6D" w14:textId="77777777" w:rsidR="0066650E" w:rsidRPr="00C90B84" w:rsidRDefault="0066650E" w:rsidP="0028399A">
            <w:pPr>
              <w:spacing w:line="400" w:lineRule="exact"/>
              <w:ind w:left="170" w:right="170"/>
              <w:jc w:val="center"/>
              <w:rPr>
                <w:rFonts w:ascii="Times New Roman" w:hAnsi="Times New Roman" w:cs="Times New Roman"/>
                <w:sz w:val="26"/>
                <w:szCs w:val="26"/>
              </w:rPr>
            </w:pPr>
            <w:r w:rsidRPr="00C90B84">
              <w:rPr>
                <w:rFonts w:ascii="Times New Roman" w:hAnsi="Times New Roman" w:cs="Times New Roman"/>
                <w:sz w:val="26"/>
                <w:szCs w:val="26"/>
              </w:rPr>
              <w:t>3</w:t>
            </w:r>
          </w:p>
        </w:tc>
        <w:tc>
          <w:tcPr>
            <w:tcW w:w="5271" w:type="dxa"/>
            <w:vAlign w:val="center"/>
          </w:tcPr>
          <w:p w14:paraId="340D972C" w14:textId="77777777" w:rsidR="0066650E" w:rsidRPr="00C90B84" w:rsidRDefault="0066650E" w:rsidP="0028399A">
            <w:pPr>
              <w:spacing w:line="400" w:lineRule="exact"/>
              <w:ind w:left="170" w:right="170"/>
              <w:jc w:val="both"/>
              <w:rPr>
                <w:rFonts w:ascii="Times New Roman" w:hAnsi="Times New Roman" w:cs="Times New Roman"/>
                <w:sz w:val="26"/>
                <w:szCs w:val="26"/>
              </w:rPr>
            </w:pPr>
            <w:r w:rsidRPr="00C90B84">
              <w:rPr>
                <w:rFonts w:ascii="Times New Roman" w:hAnsi="Times New Roman" w:cs="Times New Roman"/>
                <w:sz w:val="26"/>
                <w:szCs w:val="26"/>
              </w:rPr>
              <w:t>Độ sâu hố khoan từ 0m đến 60m. Cấp đất đá IV -VI (Lỗ khoan rửa bằng dung dịch đất sét, ống chống &lt;50% chiều dài hố khoan, hiệp khoan &gt;0.5m</w:t>
            </w:r>
          </w:p>
        </w:tc>
        <w:tc>
          <w:tcPr>
            <w:tcW w:w="1417" w:type="dxa"/>
            <w:vAlign w:val="center"/>
          </w:tcPr>
          <w:p w14:paraId="086D47F5" w14:textId="77777777" w:rsidR="0066650E" w:rsidRPr="00C90B84" w:rsidRDefault="0066650E" w:rsidP="0028399A">
            <w:pPr>
              <w:spacing w:line="400" w:lineRule="exact"/>
              <w:ind w:left="170" w:right="170"/>
              <w:jc w:val="center"/>
              <w:rPr>
                <w:rFonts w:ascii="Times New Roman" w:hAnsi="Times New Roman" w:cs="Times New Roman"/>
                <w:sz w:val="26"/>
                <w:szCs w:val="26"/>
              </w:rPr>
            </w:pPr>
            <w:r w:rsidRPr="00C90B84">
              <w:rPr>
                <w:rFonts w:ascii="Times New Roman" w:hAnsi="Times New Roman" w:cs="Times New Roman"/>
                <w:sz w:val="26"/>
                <w:szCs w:val="26"/>
              </w:rPr>
              <w:t>m</w:t>
            </w:r>
          </w:p>
        </w:tc>
        <w:tc>
          <w:tcPr>
            <w:tcW w:w="1985" w:type="dxa"/>
            <w:vAlign w:val="center"/>
          </w:tcPr>
          <w:p w14:paraId="636E34BB" w14:textId="77777777" w:rsidR="0066650E" w:rsidRPr="00C90B84" w:rsidRDefault="0066650E" w:rsidP="0028399A">
            <w:pPr>
              <w:spacing w:line="400" w:lineRule="exact"/>
              <w:ind w:left="170" w:right="170"/>
              <w:jc w:val="center"/>
              <w:rPr>
                <w:rFonts w:ascii="Times New Roman" w:hAnsi="Times New Roman" w:cs="Times New Roman"/>
                <w:sz w:val="26"/>
                <w:szCs w:val="26"/>
              </w:rPr>
            </w:pPr>
            <w:r w:rsidRPr="00C90B84">
              <w:rPr>
                <w:rFonts w:ascii="Times New Roman" w:hAnsi="Times New Roman" w:cs="Times New Roman"/>
                <w:sz w:val="26"/>
                <w:szCs w:val="26"/>
              </w:rPr>
              <w:t>15</w:t>
            </w:r>
          </w:p>
        </w:tc>
      </w:tr>
      <w:tr w:rsidR="00C90B84" w:rsidRPr="00C90B84" w14:paraId="6B21AFB6" w14:textId="77777777" w:rsidTr="0028399A">
        <w:tc>
          <w:tcPr>
            <w:tcW w:w="903" w:type="dxa"/>
            <w:vAlign w:val="center"/>
          </w:tcPr>
          <w:p w14:paraId="43DD368B" w14:textId="77777777" w:rsidR="0066650E" w:rsidRPr="00C90B84" w:rsidRDefault="0066650E" w:rsidP="0028399A">
            <w:pPr>
              <w:spacing w:line="400" w:lineRule="exact"/>
              <w:ind w:left="170" w:right="170"/>
              <w:jc w:val="center"/>
              <w:rPr>
                <w:rFonts w:ascii="Times New Roman" w:hAnsi="Times New Roman" w:cs="Times New Roman"/>
                <w:sz w:val="26"/>
                <w:szCs w:val="26"/>
              </w:rPr>
            </w:pPr>
            <w:r w:rsidRPr="00C90B84">
              <w:rPr>
                <w:rFonts w:ascii="Times New Roman" w:hAnsi="Times New Roman" w:cs="Times New Roman"/>
                <w:sz w:val="26"/>
                <w:szCs w:val="26"/>
              </w:rPr>
              <w:t>4</w:t>
            </w:r>
          </w:p>
        </w:tc>
        <w:tc>
          <w:tcPr>
            <w:tcW w:w="5271" w:type="dxa"/>
            <w:vAlign w:val="center"/>
          </w:tcPr>
          <w:p w14:paraId="18823CFA" w14:textId="77777777" w:rsidR="0066650E" w:rsidRPr="00C90B84" w:rsidRDefault="0066650E" w:rsidP="0028399A">
            <w:pPr>
              <w:spacing w:line="400" w:lineRule="exact"/>
              <w:ind w:left="170" w:right="170"/>
              <w:jc w:val="both"/>
              <w:rPr>
                <w:rFonts w:ascii="Times New Roman" w:hAnsi="Times New Roman"/>
                <w:sz w:val="26"/>
                <w:szCs w:val="26"/>
              </w:rPr>
            </w:pPr>
            <w:r w:rsidRPr="00C90B84">
              <w:rPr>
                <w:rFonts w:ascii="Times New Roman" w:hAnsi="Times New Roman"/>
                <w:sz w:val="26"/>
                <w:szCs w:val="26"/>
              </w:rPr>
              <w:t xml:space="preserve">Bơm cấp nước phục vụ khoan xoay bơm rửa ở trên </w:t>
            </w:r>
            <w:proofErr w:type="gramStart"/>
            <w:r w:rsidRPr="00C90B84">
              <w:rPr>
                <w:rFonts w:ascii="Times New Roman" w:hAnsi="Times New Roman"/>
                <w:sz w:val="26"/>
                <w:szCs w:val="26"/>
              </w:rPr>
              <w:t>cạn .</w:t>
            </w:r>
            <w:proofErr w:type="gramEnd"/>
            <w:r w:rsidRPr="00C90B84">
              <w:rPr>
                <w:rFonts w:ascii="Times New Roman" w:hAnsi="Times New Roman"/>
                <w:sz w:val="26"/>
                <w:szCs w:val="26"/>
              </w:rPr>
              <w:t xml:space="preserve"> Độ sâu hố khoan từ 0m đến 60m. Cấp đất đá IV - VI</w:t>
            </w:r>
          </w:p>
        </w:tc>
        <w:tc>
          <w:tcPr>
            <w:tcW w:w="1417" w:type="dxa"/>
            <w:vAlign w:val="center"/>
          </w:tcPr>
          <w:p w14:paraId="576A0B6D" w14:textId="77777777" w:rsidR="0066650E" w:rsidRPr="00C90B84" w:rsidRDefault="0066650E" w:rsidP="0028399A">
            <w:pPr>
              <w:spacing w:line="400" w:lineRule="exact"/>
              <w:ind w:left="170" w:right="170"/>
              <w:jc w:val="center"/>
              <w:rPr>
                <w:rFonts w:ascii="Times New Roman" w:hAnsi="Times New Roman" w:cs="Times New Roman"/>
                <w:sz w:val="26"/>
                <w:szCs w:val="26"/>
              </w:rPr>
            </w:pPr>
            <w:r w:rsidRPr="00C90B84">
              <w:rPr>
                <w:rFonts w:ascii="Times New Roman" w:hAnsi="Times New Roman" w:cs="Times New Roman"/>
                <w:sz w:val="26"/>
                <w:szCs w:val="26"/>
              </w:rPr>
              <w:t>m</w:t>
            </w:r>
          </w:p>
        </w:tc>
        <w:tc>
          <w:tcPr>
            <w:tcW w:w="1985" w:type="dxa"/>
            <w:vAlign w:val="center"/>
          </w:tcPr>
          <w:p w14:paraId="1A452ED0" w14:textId="77777777" w:rsidR="0066650E" w:rsidRPr="00C90B84" w:rsidRDefault="0066650E" w:rsidP="0028399A">
            <w:pPr>
              <w:spacing w:line="400" w:lineRule="exact"/>
              <w:ind w:left="170" w:right="170"/>
              <w:jc w:val="center"/>
              <w:rPr>
                <w:rFonts w:ascii="Times New Roman" w:hAnsi="Times New Roman" w:cs="Times New Roman"/>
                <w:sz w:val="26"/>
                <w:szCs w:val="26"/>
              </w:rPr>
            </w:pPr>
            <w:r w:rsidRPr="00C90B84">
              <w:rPr>
                <w:rFonts w:ascii="Times New Roman" w:hAnsi="Times New Roman" w:cs="Times New Roman"/>
                <w:sz w:val="26"/>
                <w:szCs w:val="26"/>
              </w:rPr>
              <w:t>15</w:t>
            </w:r>
          </w:p>
        </w:tc>
      </w:tr>
      <w:tr w:rsidR="00C90B84" w:rsidRPr="00C90B84" w14:paraId="4085B21A" w14:textId="77777777" w:rsidTr="0028399A">
        <w:tc>
          <w:tcPr>
            <w:tcW w:w="903" w:type="dxa"/>
            <w:vAlign w:val="center"/>
          </w:tcPr>
          <w:p w14:paraId="065EC445" w14:textId="77777777" w:rsidR="0066650E" w:rsidRPr="00C90B84" w:rsidRDefault="0066650E" w:rsidP="0028399A">
            <w:pPr>
              <w:spacing w:line="400" w:lineRule="exact"/>
              <w:ind w:left="170" w:right="170"/>
              <w:jc w:val="center"/>
              <w:rPr>
                <w:rFonts w:ascii="Times New Roman" w:hAnsi="Times New Roman" w:cs="Times New Roman"/>
                <w:sz w:val="26"/>
                <w:szCs w:val="26"/>
              </w:rPr>
            </w:pPr>
            <w:r w:rsidRPr="00C90B84">
              <w:rPr>
                <w:rFonts w:ascii="Times New Roman" w:hAnsi="Times New Roman" w:cs="Times New Roman"/>
                <w:sz w:val="26"/>
                <w:szCs w:val="26"/>
              </w:rPr>
              <w:t>5</w:t>
            </w:r>
          </w:p>
        </w:tc>
        <w:tc>
          <w:tcPr>
            <w:tcW w:w="5271" w:type="dxa"/>
            <w:vAlign w:val="center"/>
          </w:tcPr>
          <w:p w14:paraId="7C9C34F3" w14:textId="77777777" w:rsidR="0066650E" w:rsidRPr="00C90B84" w:rsidRDefault="0066650E" w:rsidP="0028399A">
            <w:pPr>
              <w:spacing w:line="400" w:lineRule="exact"/>
              <w:ind w:left="170" w:right="170"/>
              <w:jc w:val="both"/>
              <w:rPr>
                <w:rFonts w:ascii="Times New Roman" w:hAnsi="Times New Roman" w:cs="Times New Roman"/>
                <w:sz w:val="26"/>
                <w:szCs w:val="26"/>
              </w:rPr>
            </w:pPr>
            <w:r w:rsidRPr="00C90B84">
              <w:rPr>
                <w:rFonts w:ascii="Times New Roman" w:hAnsi="Times New Roman" w:cs="Times New Roman"/>
                <w:sz w:val="26"/>
                <w:szCs w:val="26"/>
              </w:rPr>
              <w:t>Xuyên tiêu chuẩn SPT, đất cấp I-III</w:t>
            </w:r>
          </w:p>
        </w:tc>
        <w:tc>
          <w:tcPr>
            <w:tcW w:w="1417" w:type="dxa"/>
            <w:vAlign w:val="center"/>
          </w:tcPr>
          <w:p w14:paraId="0FA83CBA" w14:textId="77777777" w:rsidR="0066650E" w:rsidRPr="00C90B84" w:rsidRDefault="0066650E" w:rsidP="0028399A">
            <w:pPr>
              <w:spacing w:line="400" w:lineRule="exact"/>
              <w:ind w:left="170" w:right="170"/>
              <w:jc w:val="center"/>
              <w:rPr>
                <w:rFonts w:ascii="Times New Roman" w:hAnsi="Times New Roman" w:cs="Times New Roman"/>
                <w:sz w:val="26"/>
                <w:szCs w:val="26"/>
              </w:rPr>
            </w:pPr>
            <w:r w:rsidRPr="00C90B84">
              <w:rPr>
                <w:rFonts w:ascii="Times New Roman" w:hAnsi="Times New Roman" w:cs="Times New Roman"/>
                <w:sz w:val="26"/>
                <w:szCs w:val="26"/>
              </w:rPr>
              <w:t>lần</w:t>
            </w:r>
          </w:p>
        </w:tc>
        <w:tc>
          <w:tcPr>
            <w:tcW w:w="1985" w:type="dxa"/>
            <w:vAlign w:val="center"/>
          </w:tcPr>
          <w:p w14:paraId="442E5528" w14:textId="418583F9" w:rsidR="0066650E" w:rsidRPr="002D204E" w:rsidRDefault="00654CF0" w:rsidP="0028399A">
            <w:pPr>
              <w:spacing w:line="400" w:lineRule="exact"/>
              <w:ind w:left="170" w:right="170"/>
              <w:jc w:val="center"/>
              <w:rPr>
                <w:rFonts w:ascii="Times New Roman" w:hAnsi="Times New Roman" w:cs="Times New Roman"/>
                <w:sz w:val="26"/>
                <w:szCs w:val="26"/>
              </w:rPr>
            </w:pPr>
            <w:r w:rsidRPr="002D204E">
              <w:rPr>
                <w:rFonts w:ascii="Times New Roman" w:hAnsi="Times New Roman" w:cs="Times New Roman"/>
                <w:sz w:val="26"/>
                <w:szCs w:val="26"/>
              </w:rPr>
              <w:t>50</w:t>
            </w:r>
          </w:p>
        </w:tc>
      </w:tr>
      <w:tr w:rsidR="00C90B84" w:rsidRPr="00C90B84" w14:paraId="7C1CFC07" w14:textId="77777777" w:rsidTr="0028399A">
        <w:tc>
          <w:tcPr>
            <w:tcW w:w="903" w:type="dxa"/>
            <w:vAlign w:val="center"/>
          </w:tcPr>
          <w:p w14:paraId="640E6FBA" w14:textId="77777777" w:rsidR="0066650E" w:rsidRPr="00C90B84" w:rsidRDefault="0066650E" w:rsidP="0028399A">
            <w:pPr>
              <w:spacing w:line="400" w:lineRule="exact"/>
              <w:ind w:left="170" w:right="170"/>
              <w:jc w:val="center"/>
              <w:rPr>
                <w:rFonts w:ascii="Times New Roman" w:hAnsi="Times New Roman" w:cs="Times New Roman"/>
                <w:sz w:val="26"/>
                <w:szCs w:val="26"/>
              </w:rPr>
            </w:pPr>
            <w:r w:rsidRPr="00C90B84">
              <w:rPr>
                <w:rFonts w:ascii="Times New Roman" w:hAnsi="Times New Roman" w:cs="Times New Roman"/>
                <w:sz w:val="26"/>
                <w:szCs w:val="26"/>
              </w:rPr>
              <w:t>6</w:t>
            </w:r>
          </w:p>
        </w:tc>
        <w:tc>
          <w:tcPr>
            <w:tcW w:w="5271" w:type="dxa"/>
            <w:vAlign w:val="center"/>
          </w:tcPr>
          <w:p w14:paraId="18E11C12" w14:textId="77777777" w:rsidR="0066650E" w:rsidRPr="00C90B84" w:rsidRDefault="0066650E" w:rsidP="0028399A">
            <w:pPr>
              <w:spacing w:line="400" w:lineRule="exact"/>
              <w:ind w:left="170" w:right="170"/>
              <w:jc w:val="both"/>
              <w:rPr>
                <w:rFonts w:ascii="Times New Roman" w:hAnsi="Times New Roman" w:cs="Times New Roman"/>
                <w:sz w:val="26"/>
                <w:szCs w:val="26"/>
              </w:rPr>
            </w:pPr>
            <w:r w:rsidRPr="00C90B84">
              <w:rPr>
                <w:rFonts w:ascii="Times New Roman" w:hAnsi="Times New Roman" w:cs="Times New Roman"/>
                <w:sz w:val="26"/>
                <w:szCs w:val="26"/>
              </w:rPr>
              <w:t>Xuyên tiêu chuẩn SPT, đất cấp IV-VI</w:t>
            </w:r>
          </w:p>
        </w:tc>
        <w:tc>
          <w:tcPr>
            <w:tcW w:w="1417" w:type="dxa"/>
            <w:vAlign w:val="center"/>
          </w:tcPr>
          <w:p w14:paraId="0EFEAECA" w14:textId="77777777" w:rsidR="0066650E" w:rsidRPr="00C90B84" w:rsidRDefault="0066650E" w:rsidP="0028399A">
            <w:pPr>
              <w:spacing w:line="400" w:lineRule="exact"/>
              <w:ind w:left="170" w:right="170"/>
              <w:jc w:val="center"/>
              <w:rPr>
                <w:rFonts w:ascii="Times New Roman" w:hAnsi="Times New Roman" w:cs="Times New Roman"/>
                <w:sz w:val="26"/>
                <w:szCs w:val="26"/>
              </w:rPr>
            </w:pPr>
            <w:r w:rsidRPr="00C90B84">
              <w:rPr>
                <w:rFonts w:ascii="Times New Roman" w:hAnsi="Times New Roman" w:cs="Times New Roman"/>
                <w:sz w:val="26"/>
                <w:szCs w:val="26"/>
              </w:rPr>
              <w:t>lần</w:t>
            </w:r>
          </w:p>
        </w:tc>
        <w:tc>
          <w:tcPr>
            <w:tcW w:w="1985" w:type="dxa"/>
            <w:vAlign w:val="center"/>
          </w:tcPr>
          <w:p w14:paraId="5B844376" w14:textId="2F8E2CFB" w:rsidR="0066650E" w:rsidRPr="002D204E" w:rsidRDefault="00654CF0" w:rsidP="0028399A">
            <w:pPr>
              <w:spacing w:line="400" w:lineRule="exact"/>
              <w:ind w:left="170" w:right="170"/>
              <w:jc w:val="center"/>
              <w:rPr>
                <w:rFonts w:ascii="Times New Roman" w:hAnsi="Times New Roman" w:cs="Times New Roman"/>
                <w:sz w:val="26"/>
                <w:szCs w:val="26"/>
              </w:rPr>
            </w:pPr>
            <w:r w:rsidRPr="002D204E">
              <w:rPr>
                <w:rFonts w:ascii="Times New Roman" w:hAnsi="Times New Roman" w:cs="Times New Roman"/>
                <w:sz w:val="26"/>
                <w:szCs w:val="26"/>
              </w:rPr>
              <w:t>5</w:t>
            </w:r>
          </w:p>
        </w:tc>
      </w:tr>
      <w:tr w:rsidR="00C90B84" w:rsidRPr="00C90B84" w14:paraId="4FAB3018" w14:textId="77777777" w:rsidTr="0028399A">
        <w:tc>
          <w:tcPr>
            <w:tcW w:w="903" w:type="dxa"/>
            <w:vAlign w:val="center"/>
          </w:tcPr>
          <w:p w14:paraId="7EFD8389" w14:textId="77777777" w:rsidR="0066650E" w:rsidRPr="00C90B84" w:rsidRDefault="0066650E" w:rsidP="0028399A">
            <w:pPr>
              <w:spacing w:line="400" w:lineRule="exact"/>
              <w:ind w:left="170" w:right="170"/>
              <w:jc w:val="center"/>
              <w:rPr>
                <w:rFonts w:ascii="Times New Roman" w:hAnsi="Times New Roman" w:cs="Times New Roman"/>
                <w:sz w:val="26"/>
                <w:szCs w:val="26"/>
              </w:rPr>
            </w:pPr>
            <w:r w:rsidRPr="00C90B84">
              <w:rPr>
                <w:rFonts w:ascii="Times New Roman" w:hAnsi="Times New Roman" w:cs="Times New Roman"/>
                <w:sz w:val="26"/>
                <w:szCs w:val="26"/>
              </w:rPr>
              <w:t>7</w:t>
            </w:r>
          </w:p>
        </w:tc>
        <w:tc>
          <w:tcPr>
            <w:tcW w:w="5271" w:type="dxa"/>
            <w:vAlign w:val="center"/>
          </w:tcPr>
          <w:p w14:paraId="5EAC2DA8" w14:textId="77777777" w:rsidR="0066650E" w:rsidRPr="00C90B84" w:rsidRDefault="0066650E" w:rsidP="0028399A">
            <w:pPr>
              <w:spacing w:line="400" w:lineRule="exact"/>
              <w:ind w:left="170" w:right="170"/>
              <w:jc w:val="both"/>
              <w:rPr>
                <w:rFonts w:ascii="Times New Roman" w:hAnsi="Times New Roman" w:cs="Times New Roman"/>
                <w:sz w:val="26"/>
                <w:szCs w:val="26"/>
              </w:rPr>
            </w:pPr>
            <w:r w:rsidRPr="00C90B84">
              <w:rPr>
                <w:rFonts w:ascii="Times New Roman" w:hAnsi="Times New Roman" w:cs="Times New Roman"/>
                <w:sz w:val="26"/>
                <w:szCs w:val="26"/>
              </w:rPr>
              <w:t xml:space="preserve">Thí nghiệm xác định 9 chỉ tiêu cơ lý của mẫu đất nguyên dạng </w:t>
            </w:r>
          </w:p>
        </w:tc>
        <w:tc>
          <w:tcPr>
            <w:tcW w:w="1417" w:type="dxa"/>
            <w:vAlign w:val="center"/>
          </w:tcPr>
          <w:p w14:paraId="0E606EDC" w14:textId="77777777" w:rsidR="0066650E" w:rsidRPr="00C90B84" w:rsidRDefault="0066650E" w:rsidP="0028399A">
            <w:pPr>
              <w:spacing w:line="400" w:lineRule="exact"/>
              <w:ind w:left="170" w:right="170"/>
              <w:jc w:val="center"/>
              <w:rPr>
                <w:rFonts w:ascii="Times New Roman" w:hAnsi="Times New Roman" w:cs="Times New Roman"/>
                <w:sz w:val="26"/>
                <w:szCs w:val="26"/>
              </w:rPr>
            </w:pPr>
            <w:r w:rsidRPr="00C90B84">
              <w:rPr>
                <w:rFonts w:ascii="Times New Roman" w:hAnsi="Times New Roman" w:cs="Times New Roman"/>
                <w:sz w:val="26"/>
                <w:szCs w:val="26"/>
              </w:rPr>
              <w:t>mẫu</w:t>
            </w:r>
          </w:p>
        </w:tc>
        <w:tc>
          <w:tcPr>
            <w:tcW w:w="1985" w:type="dxa"/>
            <w:vAlign w:val="center"/>
          </w:tcPr>
          <w:p w14:paraId="2489A5D2" w14:textId="77777777" w:rsidR="0066650E" w:rsidRPr="00C90B84" w:rsidRDefault="0066650E" w:rsidP="0028399A">
            <w:pPr>
              <w:spacing w:line="400" w:lineRule="exact"/>
              <w:ind w:left="170" w:right="170"/>
              <w:jc w:val="center"/>
              <w:rPr>
                <w:rFonts w:ascii="Times New Roman" w:hAnsi="Times New Roman" w:cs="Times New Roman"/>
                <w:sz w:val="26"/>
                <w:szCs w:val="26"/>
              </w:rPr>
            </w:pPr>
            <w:r w:rsidRPr="00C90B84">
              <w:rPr>
                <w:rFonts w:ascii="Times New Roman" w:hAnsi="Times New Roman" w:cs="Times New Roman"/>
                <w:sz w:val="26"/>
                <w:szCs w:val="26"/>
              </w:rPr>
              <w:t>33</w:t>
            </w:r>
          </w:p>
        </w:tc>
      </w:tr>
      <w:tr w:rsidR="00C90B84" w:rsidRPr="00C90B84" w14:paraId="7E735E35" w14:textId="77777777" w:rsidTr="0028399A">
        <w:tc>
          <w:tcPr>
            <w:tcW w:w="903" w:type="dxa"/>
            <w:vAlign w:val="center"/>
          </w:tcPr>
          <w:p w14:paraId="7560FB82" w14:textId="77777777" w:rsidR="0066650E" w:rsidRPr="00C90B84" w:rsidRDefault="0066650E" w:rsidP="0028399A">
            <w:pPr>
              <w:spacing w:line="400" w:lineRule="exact"/>
              <w:ind w:left="170" w:right="170"/>
              <w:jc w:val="center"/>
              <w:rPr>
                <w:rFonts w:ascii="Times New Roman" w:hAnsi="Times New Roman" w:cs="Times New Roman"/>
                <w:sz w:val="26"/>
                <w:szCs w:val="26"/>
              </w:rPr>
            </w:pPr>
            <w:r w:rsidRPr="00C90B84">
              <w:rPr>
                <w:rFonts w:ascii="Times New Roman" w:hAnsi="Times New Roman" w:cs="Times New Roman"/>
                <w:sz w:val="26"/>
                <w:szCs w:val="26"/>
              </w:rPr>
              <w:t>8</w:t>
            </w:r>
          </w:p>
        </w:tc>
        <w:tc>
          <w:tcPr>
            <w:tcW w:w="5271" w:type="dxa"/>
            <w:vAlign w:val="center"/>
          </w:tcPr>
          <w:p w14:paraId="249D8E8F" w14:textId="77777777" w:rsidR="0066650E" w:rsidRPr="00C90B84" w:rsidRDefault="0066650E" w:rsidP="0028399A">
            <w:pPr>
              <w:spacing w:line="400" w:lineRule="exact"/>
              <w:ind w:left="170" w:right="170"/>
              <w:jc w:val="both"/>
              <w:rPr>
                <w:rFonts w:ascii="Times New Roman" w:hAnsi="Times New Roman" w:cs="Times New Roman"/>
                <w:sz w:val="26"/>
                <w:szCs w:val="26"/>
              </w:rPr>
            </w:pPr>
            <w:r w:rsidRPr="00C90B84">
              <w:rPr>
                <w:rFonts w:ascii="Times New Roman" w:hAnsi="Times New Roman" w:cs="Times New Roman"/>
                <w:sz w:val="26"/>
                <w:szCs w:val="26"/>
              </w:rPr>
              <w:t xml:space="preserve">Thí nghiệm xác định 7 chỉ tiêu cơ lý của mẫu đất không nguyên dạng </w:t>
            </w:r>
          </w:p>
        </w:tc>
        <w:tc>
          <w:tcPr>
            <w:tcW w:w="1417" w:type="dxa"/>
            <w:vAlign w:val="center"/>
          </w:tcPr>
          <w:p w14:paraId="4B72BFD1" w14:textId="77777777" w:rsidR="0066650E" w:rsidRPr="00C90B84" w:rsidRDefault="0066650E" w:rsidP="0028399A">
            <w:pPr>
              <w:spacing w:line="400" w:lineRule="exact"/>
              <w:ind w:left="170" w:right="170"/>
              <w:jc w:val="center"/>
              <w:rPr>
                <w:rFonts w:ascii="Times New Roman" w:hAnsi="Times New Roman" w:cs="Times New Roman"/>
                <w:sz w:val="26"/>
                <w:szCs w:val="26"/>
              </w:rPr>
            </w:pPr>
            <w:r w:rsidRPr="00C90B84">
              <w:rPr>
                <w:rFonts w:ascii="Times New Roman" w:hAnsi="Times New Roman" w:cs="Times New Roman"/>
                <w:sz w:val="26"/>
                <w:szCs w:val="26"/>
              </w:rPr>
              <w:t>mẫu</w:t>
            </w:r>
          </w:p>
        </w:tc>
        <w:tc>
          <w:tcPr>
            <w:tcW w:w="1985" w:type="dxa"/>
            <w:vAlign w:val="center"/>
          </w:tcPr>
          <w:p w14:paraId="0C3593CA" w14:textId="77777777" w:rsidR="0066650E" w:rsidRPr="00C90B84" w:rsidRDefault="0066650E" w:rsidP="0028399A">
            <w:pPr>
              <w:spacing w:line="400" w:lineRule="exact"/>
              <w:ind w:left="170" w:right="170"/>
              <w:jc w:val="center"/>
              <w:rPr>
                <w:rFonts w:ascii="Times New Roman" w:hAnsi="Times New Roman" w:cs="Times New Roman"/>
                <w:sz w:val="26"/>
                <w:szCs w:val="26"/>
              </w:rPr>
            </w:pPr>
            <w:r w:rsidRPr="00C90B84">
              <w:rPr>
                <w:rFonts w:ascii="Times New Roman" w:hAnsi="Times New Roman" w:cs="Times New Roman"/>
                <w:sz w:val="26"/>
                <w:szCs w:val="26"/>
              </w:rPr>
              <w:t>15</w:t>
            </w:r>
          </w:p>
        </w:tc>
      </w:tr>
      <w:tr w:rsidR="00C90B84" w:rsidRPr="00C90B84" w14:paraId="734F83CF" w14:textId="77777777" w:rsidTr="0028399A">
        <w:tc>
          <w:tcPr>
            <w:tcW w:w="903" w:type="dxa"/>
            <w:vAlign w:val="center"/>
          </w:tcPr>
          <w:p w14:paraId="2AF20F71" w14:textId="77777777" w:rsidR="0066650E" w:rsidRPr="00C90B84" w:rsidRDefault="0066650E" w:rsidP="0028399A">
            <w:pPr>
              <w:spacing w:line="400" w:lineRule="exact"/>
              <w:ind w:left="170" w:right="170"/>
              <w:jc w:val="center"/>
              <w:rPr>
                <w:rFonts w:ascii="Times New Roman" w:hAnsi="Times New Roman" w:cs="Times New Roman"/>
                <w:sz w:val="26"/>
                <w:szCs w:val="26"/>
              </w:rPr>
            </w:pPr>
            <w:r w:rsidRPr="00C90B84">
              <w:rPr>
                <w:rFonts w:ascii="Times New Roman" w:hAnsi="Times New Roman" w:cs="Times New Roman"/>
                <w:sz w:val="26"/>
                <w:szCs w:val="26"/>
              </w:rPr>
              <w:t>9</w:t>
            </w:r>
          </w:p>
        </w:tc>
        <w:tc>
          <w:tcPr>
            <w:tcW w:w="5271" w:type="dxa"/>
            <w:vAlign w:val="center"/>
          </w:tcPr>
          <w:p w14:paraId="23472304" w14:textId="77777777" w:rsidR="0066650E" w:rsidRPr="00C90B84" w:rsidRDefault="0066650E" w:rsidP="0028399A">
            <w:pPr>
              <w:spacing w:line="400" w:lineRule="exact"/>
              <w:ind w:left="170" w:right="170"/>
              <w:jc w:val="both"/>
              <w:rPr>
                <w:rFonts w:ascii="Times New Roman" w:hAnsi="Times New Roman" w:cs="Times New Roman"/>
                <w:sz w:val="26"/>
                <w:szCs w:val="26"/>
              </w:rPr>
            </w:pPr>
            <w:r w:rsidRPr="00C90B84">
              <w:rPr>
                <w:rFonts w:ascii="Times New Roman" w:hAnsi="Times New Roman" w:cs="Times New Roman"/>
                <w:sz w:val="26"/>
                <w:szCs w:val="26"/>
              </w:rPr>
              <w:t>Thí nghiệm xác định các chỉ tiêu lý hóa của mẫu nước toàn phần</w:t>
            </w:r>
          </w:p>
        </w:tc>
        <w:tc>
          <w:tcPr>
            <w:tcW w:w="1417" w:type="dxa"/>
            <w:vAlign w:val="center"/>
          </w:tcPr>
          <w:p w14:paraId="7B17166F" w14:textId="77777777" w:rsidR="0066650E" w:rsidRPr="00C90B84" w:rsidRDefault="0066650E" w:rsidP="0028399A">
            <w:pPr>
              <w:spacing w:line="400" w:lineRule="exact"/>
              <w:ind w:left="170" w:right="170"/>
              <w:jc w:val="center"/>
              <w:rPr>
                <w:rFonts w:ascii="Times New Roman" w:hAnsi="Times New Roman" w:cs="Times New Roman"/>
                <w:sz w:val="26"/>
                <w:szCs w:val="26"/>
              </w:rPr>
            </w:pPr>
            <w:r w:rsidRPr="00C90B84">
              <w:rPr>
                <w:rFonts w:ascii="Times New Roman" w:hAnsi="Times New Roman" w:cs="Times New Roman"/>
                <w:sz w:val="26"/>
                <w:szCs w:val="26"/>
              </w:rPr>
              <w:t>mẫu</w:t>
            </w:r>
          </w:p>
        </w:tc>
        <w:tc>
          <w:tcPr>
            <w:tcW w:w="1985" w:type="dxa"/>
            <w:vAlign w:val="center"/>
          </w:tcPr>
          <w:p w14:paraId="3FC49331" w14:textId="77777777" w:rsidR="0066650E" w:rsidRPr="00C90B84" w:rsidRDefault="0066650E" w:rsidP="0028399A">
            <w:pPr>
              <w:spacing w:line="400" w:lineRule="exact"/>
              <w:ind w:left="170" w:right="170"/>
              <w:jc w:val="center"/>
              <w:rPr>
                <w:rFonts w:ascii="Times New Roman" w:hAnsi="Times New Roman" w:cs="Times New Roman"/>
                <w:sz w:val="26"/>
                <w:szCs w:val="26"/>
              </w:rPr>
            </w:pPr>
            <w:r w:rsidRPr="00C90B84">
              <w:rPr>
                <w:rFonts w:ascii="Times New Roman" w:hAnsi="Times New Roman" w:cs="Times New Roman"/>
                <w:sz w:val="26"/>
                <w:szCs w:val="26"/>
              </w:rPr>
              <w:t>3</w:t>
            </w:r>
          </w:p>
        </w:tc>
      </w:tr>
    </w:tbl>
    <w:p w14:paraId="3830718D" w14:textId="77777777" w:rsidR="0028399A" w:rsidRPr="00C90B84" w:rsidRDefault="0028399A" w:rsidP="0028399A">
      <w:pPr>
        <w:spacing w:before="120" w:line="400" w:lineRule="exact"/>
        <w:ind w:firstLine="720"/>
        <w:jc w:val="both"/>
        <w:outlineLvl w:val="0"/>
        <w:rPr>
          <w:rFonts w:ascii="Times New Roman" w:hAnsi="Times New Roman"/>
          <w:i/>
          <w:iCs/>
          <w:sz w:val="28"/>
          <w:szCs w:val="28"/>
        </w:rPr>
      </w:pPr>
      <w:bookmarkStart w:id="15" w:name="_Toc449087692"/>
      <w:bookmarkStart w:id="16" w:name="_Toc449518782"/>
      <w:r w:rsidRPr="00C90B84">
        <w:rPr>
          <w:rFonts w:ascii="Times New Roman" w:hAnsi="Times New Roman"/>
          <w:i/>
          <w:iCs/>
          <w:sz w:val="28"/>
          <w:szCs w:val="28"/>
        </w:rPr>
        <w:t>4</w:t>
      </w:r>
      <w:r w:rsidR="0066650E" w:rsidRPr="00C90B84">
        <w:rPr>
          <w:rFonts w:ascii="Times New Roman" w:hAnsi="Times New Roman"/>
          <w:i/>
          <w:iCs/>
          <w:sz w:val="28"/>
          <w:szCs w:val="28"/>
        </w:rPr>
        <w:t xml:space="preserve">.5. </w:t>
      </w:r>
      <w:r w:rsidRPr="00C90B84">
        <w:rPr>
          <w:rFonts w:ascii="Times New Roman" w:hAnsi="Times New Roman"/>
          <w:i/>
          <w:iCs/>
          <w:sz w:val="28"/>
          <w:szCs w:val="28"/>
        </w:rPr>
        <w:t>Chỉnh lý, lập báo cáo kết quả khảo sát.</w:t>
      </w:r>
    </w:p>
    <w:bookmarkEnd w:id="15"/>
    <w:bookmarkEnd w:id="16"/>
    <w:p w14:paraId="78E97C08" w14:textId="2FA3DC11" w:rsidR="0066650E" w:rsidRPr="00C90B84" w:rsidRDefault="0028399A" w:rsidP="0028399A">
      <w:pPr>
        <w:spacing w:after="0" w:line="400" w:lineRule="exact"/>
        <w:ind w:firstLine="709"/>
        <w:jc w:val="both"/>
        <w:rPr>
          <w:rFonts w:ascii="Times New Roman" w:hAnsi="Times New Roman"/>
          <w:sz w:val="28"/>
          <w:szCs w:val="28"/>
        </w:rPr>
      </w:pPr>
      <w:r w:rsidRPr="00C90B84">
        <w:rPr>
          <w:rFonts w:ascii="Times New Roman" w:hAnsi="Times New Roman"/>
          <w:sz w:val="28"/>
          <w:szCs w:val="28"/>
        </w:rPr>
        <w:t xml:space="preserve">- </w:t>
      </w:r>
      <w:r w:rsidR="0066650E" w:rsidRPr="00C90B84">
        <w:rPr>
          <w:rFonts w:ascii="Times New Roman" w:hAnsi="Times New Roman"/>
          <w:sz w:val="28"/>
          <w:szCs w:val="28"/>
        </w:rPr>
        <w:t>Báo cáo kết quả khảo sát địa chất công trình được thành lập sau khi kết thúc toàn bộ công tác khảo sát ngoài hiện trường và thí nghiệm đất trong phòng.</w:t>
      </w:r>
    </w:p>
    <w:p w14:paraId="30483E6F" w14:textId="3C4DA71A" w:rsidR="0066650E" w:rsidRPr="00C90B84" w:rsidRDefault="0028399A" w:rsidP="0028399A">
      <w:pPr>
        <w:spacing w:after="0" w:line="400" w:lineRule="exact"/>
        <w:ind w:firstLine="709"/>
        <w:jc w:val="both"/>
        <w:rPr>
          <w:rFonts w:ascii="Times New Roman" w:hAnsi="Times New Roman"/>
          <w:sz w:val="28"/>
          <w:szCs w:val="28"/>
        </w:rPr>
      </w:pPr>
      <w:r w:rsidRPr="00C90B84">
        <w:rPr>
          <w:rFonts w:ascii="Times New Roman" w:hAnsi="Times New Roman"/>
          <w:sz w:val="28"/>
          <w:szCs w:val="28"/>
        </w:rPr>
        <w:t xml:space="preserve">- </w:t>
      </w:r>
      <w:r w:rsidR="0066650E" w:rsidRPr="00C90B84">
        <w:rPr>
          <w:rFonts w:ascii="Times New Roman" w:hAnsi="Times New Roman"/>
          <w:sz w:val="28"/>
          <w:szCs w:val="28"/>
        </w:rPr>
        <w:t xml:space="preserve">Báo cáo kết quả khảo sát địa chất công trình được thành lập bằng tiếng Việt, đóng thành 06 bộ, </w:t>
      </w:r>
      <w:proofErr w:type="gramStart"/>
      <w:r w:rsidR="0066650E" w:rsidRPr="00C90B84">
        <w:rPr>
          <w:rFonts w:ascii="Times New Roman" w:hAnsi="Times New Roman"/>
          <w:sz w:val="28"/>
          <w:szCs w:val="28"/>
        </w:rPr>
        <w:t>giao</w:t>
      </w:r>
      <w:proofErr w:type="gramEnd"/>
      <w:r w:rsidR="0066650E" w:rsidRPr="00C90B84">
        <w:rPr>
          <w:rFonts w:ascii="Times New Roman" w:hAnsi="Times New Roman"/>
          <w:sz w:val="28"/>
          <w:szCs w:val="28"/>
        </w:rPr>
        <w:t xml:space="preserve"> nộp sau khi hoàn tất.</w:t>
      </w:r>
    </w:p>
    <w:p w14:paraId="5E900828" w14:textId="3254697F" w:rsidR="0066650E" w:rsidRPr="00C90B84" w:rsidRDefault="0028399A" w:rsidP="0028399A">
      <w:pPr>
        <w:spacing w:after="0" w:line="400" w:lineRule="exact"/>
        <w:ind w:firstLine="709"/>
        <w:jc w:val="both"/>
        <w:rPr>
          <w:rFonts w:ascii="Times New Roman" w:hAnsi="Times New Roman"/>
          <w:sz w:val="28"/>
          <w:szCs w:val="28"/>
        </w:rPr>
      </w:pPr>
      <w:r w:rsidRPr="00C90B84">
        <w:rPr>
          <w:rFonts w:ascii="Times New Roman" w:hAnsi="Times New Roman"/>
          <w:sz w:val="28"/>
          <w:szCs w:val="28"/>
        </w:rPr>
        <w:t xml:space="preserve">- </w:t>
      </w:r>
      <w:r w:rsidR="0066650E" w:rsidRPr="00C90B84">
        <w:rPr>
          <w:rFonts w:ascii="Times New Roman" w:hAnsi="Times New Roman"/>
          <w:sz w:val="28"/>
          <w:szCs w:val="28"/>
        </w:rPr>
        <w:t>Nội dung đảm bảo giải quyết được mục đích yêu cầu đề ra. Cụ thể:</w:t>
      </w:r>
    </w:p>
    <w:p w14:paraId="5695CC95" w14:textId="77777777" w:rsidR="0066650E" w:rsidRPr="00C90B84" w:rsidRDefault="0066650E" w:rsidP="0028399A">
      <w:pPr>
        <w:spacing w:line="400" w:lineRule="exact"/>
        <w:ind w:left="357" w:firstLine="709"/>
        <w:jc w:val="both"/>
        <w:rPr>
          <w:rFonts w:ascii="Times New Roman" w:hAnsi="Times New Roman"/>
          <w:sz w:val="28"/>
          <w:szCs w:val="28"/>
        </w:rPr>
      </w:pPr>
      <w:r w:rsidRPr="00C90B84">
        <w:rPr>
          <w:rFonts w:ascii="Times New Roman" w:hAnsi="Times New Roman"/>
          <w:sz w:val="28"/>
          <w:szCs w:val="28"/>
        </w:rPr>
        <w:t>+ Thuyết minh với nội dung phù hợp qui định của các tiêu chuẩn Việt Nam.</w:t>
      </w:r>
    </w:p>
    <w:p w14:paraId="4BD6591A" w14:textId="77777777" w:rsidR="0066650E" w:rsidRPr="00C90B84" w:rsidRDefault="0066650E" w:rsidP="0028399A">
      <w:pPr>
        <w:spacing w:line="400" w:lineRule="exact"/>
        <w:ind w:left="357" w:firstLine="709"/>
        <w:jc w:val="both"/>
        <w:rPr>
          <w:rFonts w:ascii="Times New Roman" w:hAnsi="Times New Roman"/>
          <w:sz w:val="28"/>
          <w:szCs w:val="28"/>
        </w:rPr>
      </w:pPr>
      <w:r w:rsidRPr="00C90B84">
        <w:rPr>
          <w:rFonts w:ascii="Times New Roman" w:hAnsi="Times New Roman"/>
          <w:sz w:val="28"/>
          <w:szCs w:val="28"/>
        </w:rPr>
        <w:lastRenderedPageBreak/>
        <w:t xml:space="preserve">+ Các phụ lục bản vẽ: </w:t>
      </w:r>
      <w:proofErr w:type="gramStart"/>
      <w:r w:rsidRPr="00C90B84">
        <w:rPr>
          <w:rFonts w:ascii="Times New Roman" w:hAnsi="Times New Roman"/>
          <w:sz w:val="28"/>
          <w:szCs w:val="28"/>
        </w:rPr>
        <w:t>Sơ</w:t>
      </w:r>
      <w:proofErr w:type="gramEnd"/>
      <w:r w:rsidRPr="00C90B84">
        <w:rPr>
          <w:rFonts w:ascii="Times New Roman" w:hAnsi="Times New Roman"/>
          <w:sz w:val="28"/>
          <w:szCs w:val="28"/>
        </w:rPr>
        <w:t xml:space="preserve"> đồ bố trí lỗ khoan, hình trụ hố khoan, các kết quả thí nghiệm đất trong phòng và ngoài hiện trường, các mặt cắt địa chất công trình, các biểu bảng thí nghiệm...</w:t>
      </w:r>
    </w:p>
    <w:p w14:paraId="792526A3" w14:textId="77777777" w:rsidR="0066650E" w:rsidRPr="00C90B84" w:rsidRDefault="0066650E" w:rsidP="0028399A">
      <w:pPr>
        <w:spacing w:after="0" w:line="400" w:lineRule="exact"/>
        <w:ind w:right="340" w:firstLine="709"/>
        <w:jc w:val="both"/>
        <w:rPr>
          <w:rFonts w:ascii="Times New Roman" w:hAnsi="Times New Roman" w:cs="Times New Roman"/>
          <w:b/>
          <w:sz w:val="28"/>
          <w:szCs w:val="28"/>
        </w:rPr>
      </w:pPr>
      <w:r w:rsidRPr="00C90B84">
        <w:rPr>
          <w:rFonts w:ascii="Times New Roman" w:hAnsi="Times New Roman" w:cs="Times New Roman"/>
          <w:b/>
          <w:sz w:val="28"/>
          <w:szCs w:val="28"/>
        </w:rPr>
        <w:t>V. Thời gian thực hiện</w:t>
      </w:r>
    </w:p>
    <w:p w14:paraId="21484682" w14:textId="77777777" w:rsidR="0066650E" w:rsidRPr="00C90B84" w:rsidRDefault="0066650E" w:rsidP="0028399A">
      <w:pPr>
        <w:spacing w:after="0" w:line="400" w:lineRule="exact"/>
        <w:ind w:left="340" w:right="340" w:firstLine="709"/>
        <w:jc w:val="both"/>
        <w:rPr>
          <w:rFonts w:ascii="Times New Roman" w:hAnsi="Times New Roman" w:cs="Times New Roman"/>
          <w:sz w:val="28"/>
          <w:szCs w:val="28"/>
        </w:rPr>
      </w:pPr>
      <w:r w:rsidRPr="00C90B84">
        <w:rPr>
          <w:rFonts w:ascii="Times New Roman" w:hAnsi="Times New Roman" w:cs="Times New Roman"/>
          <w:sz w:val="28"/>
          <w:szCs w:val="28"/>
        </w:rPr>
        <w:t>Thời gian thực hiện khảo sát dự kiến như sau: Tổng cộng là 30 ngày.</w:t>
      </w:r>
    </w:p>
    <w:p w14:paraId="6CC5B67A" w14:textId="77777777" w:rsidR="0066650E" w:rsidRPr="00C90B84" w:rsidRDefault="0066650E" w:rsidP="0028399A">
      <w:pPr>
        <w:spacing w:after="0" w:line="400" w:lineRule="exact"/>
        <w:ind w:left="340" w:right="340" w:firstLine="709"/>
        <w:jc w:val="both"/>
        <w:rPr>
          <w:rFonts w:ascii="Times New Roman" w:hAnsi="Times New Roman" w:cs="Times New Roman"/>
          <w:sz w:val="28"/>
          <w:szCs w:val="28"/>
        </w:rPr>
      </w:pPr>
      <w:r w:rsidRPr="00C90B84">
        <w:rPr>
          <w:rFonts w:ascii="Times New Roman" w:hAnsi="Times New Roman" w:cs="Times New Roman"/>
          <w:sz w:val="28"/>
          <w:szCs w:val="28"/>
        </w:rPr>
        <w:t>Trong đó: Công tác khảo sát tại hiện trường thực hiện trong 16 ngày, đi đường 2 ngày, thí nghiệm và lập hồ sơ báo cáo 12 ngày.</w:t>
      </w:r>
    </w:p>
    <w:p w14:paraId="77F64A92" w14:textId="77777777" w:rsidR="0066650E" w:rsidRPr="00C90B84" w:rsidRDefault="0066650E" w:rsidP="0028399A">
      <w:pPr>
        <w:spacing w:after="0" w:line="400" w:lineRule="exact"/>
        <w:ind w:right="340" w:firstLine="709"/>
        <w:jc w:val="both"/>
        <w:rPr>
          <w:rFonts w:ascii="Times New Roman" w:hAnsi="Times New Roman" w:cs="Times New Roman"/>
          <w:b/>
          <w:sz w:val="28"/>
          <w:szCs w:val="28"/>
        </w:rPr>
      </w:pPr>
      <w:r w:rsidRPr="00C90B84">
        <w:rPr>
          <w:rFonts w:ascii="Times New Roman" w:hAnsi="Times New Roman" w:cs="Times New Roman"/>
          <w:b/>
          <w:sz w:val="28"/>
          <w:szCs w:val="28"/>
        </w:rPr>
        <w:t xml:space="preserve">VI. </w:t>
      </w:r>
      <w:r w:rsidRPr="00C90B84">
        <w:rPr>
          <w:rFonts w:ascii="Times New Roman" w:hAnsi="Times New Roman" w:cs="Times New Roman"/>
          <w:b/>
          <w:sz w:val="28"/>
          <w:szCs w:val="28"/>
          <w:lang w:val="vi-VN"/>
        </w:rPr>
        <w:t>Sản phẩm giao nộp</w:t>
      </w:r>
      <w:r w:rsidRPr="00C90B84">
        <w:rPr>
          <w:rFonts w:ascii="Times New Roman" w:hAnsi="Times New Roman" w:cs="Times New Roman"/>
          <w:b/>
          <w:sz w:val="28"/>
          <w:szCs w:val="28"/>
        </w:rPr>
        <w:t>:</w:t>
      </w:r>
    </w:p>
    <w:p w14:paraId="3E97C4BE" w14:textId="77777777" w:rsidR="0066650E" w:rsidRPr="00C90B84" w:rsidRDefault="0066650E" w:rsidP="0028399A">
      <w:pPr>
        <w:spacing w:before="120" w:line="288" w:lineRule="auto"/>
        <w:ind w:firstLine="709"/>
        <w:jc w:val="both"/>
        <w:rPr>
          <w:rFonts w:ascii="Times New Roman" w:eastAsia="SimSun" w:hAnsi="Times New Roman" w:cs="Times New Roman"/>
          <w:sz w:val="28"/>
          <w:szCs w:val="28"/>
          <w:lang w:val="nl-NL"/>
        </w:rPr>
      </w:pPr>
      <w:r w:rsidRPr="00C90B84">
        <w:rPr>
          <w:rFonts w:ascii="Times New Roman" w:eastAsia="SimSun" w:hAnsi="Times New Roman" w:cs="Times New Roman"/>
          <w:sz w:val="28"/>
          <w:szCs w:val="28"/>
          <w:lang w:val="nl-NL"/>
        </w:rPr>
        <w:t>Sản phẩm giao nộp bao gồm:</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
        <w:gridCol w:w="6867"/>
        <w:gridCol w:w="1673"/>
      </w:tblGrid>
      <w:tr w:rsidR="00C90B84" w:rsidRPr="00C90B84" w14:paraId="2865C9E6" w14:textId="77777777" w:rsidTr="0028399A">
        <w:trPr>
          <w:trHeight w:val="714"/>
          <w:jc w:val="center"/>
        </w:trPr>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370AF" w14:textId="77777777" w:rsidR="0066650E" w:rsidRPr="00C90B84" w:rsidRDefault="0066650E" w:rsidP="0028399A">
            <w:pPr>
              <w:widowControl w:val="0"/>
              <w:tabs>
                <w:tab w:val="left" w:pos="0"/>
                <w:tab w:val="left" w:pos="1350"/>
              </w:tabs>
              <w:autoSpaceDE w:val="0"/>
              <w:autoSpaceDN w:val="0"/>
              <w:adjustRightInd w:val="0"/>
              <w:spacing w:before="120" w:after="120" w:line="264" w:lineRule="auto"/>
              <w:jc w:val="center"/>
              <w:outlineLvl w:val="2"/>
              <w:rPr>
                <w:rFonts w:ascii="Times New Roman" w:hAnsi="Times New Roman" w:cs="Times New Roman"/>
                <w:b/>
                <w:sz w:val="26"/>
                <w:szCs w:val="26"/>
              </w:rPr>
            </w:pPr>
            <w:r w:rsidRPr="00C90B84">
              <w:rPr>
                <w:rFonts w:ascii="Times New Roman" w:hAnsi="Times New Roman" w:cs="Times New Roman"/>
                <w:b/>
                <w:sz w:val="26"/>
                <w:szCs w:val="26"/>
              </w:rPr>
              <w:t>STT</w:t>
            </w:r>
          </w:p>
        </w:tc>
        <w:tc>
          <w:tcPr>
            <w:tcW w:w="7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6C43E" w14:textId="77777777" w:rsidR="0066650E" w:rsidRPr="00C90B84" w:rsidRDefault="0066650E" w:rsidP="0028399A">
            <w:pPr>
              <w:widowControl w:val="0"/>
              <w:tabs>
                <w:tab w:val="left" w:pos="0"/>
                <w:tab w:val="left" w:pos="1350"/>
              </w:tabs>
              <w:autoSpaceDE w:val="0"/>
              <w:autoSpaceDN w:val="0"/>
              <w:adjustRightInd w:val="0"/>
              <w:spacing w:before="120" w:after="120" w:line="264" w:lineRule="auto"/>
              <w:jc w:val="center"/>
              <w:outlineLvl w:val="2"/>
              <w:rPr>
                <w:rFonts w:ascii="Times New Roman" w:hAnsi="Times New Roman" w:cs="Times New Roman"/>
                <w:b/>
                <w:sz w:val="26"/>
                <w:szCs w:val="26"/>
              </w:rPr>
            </w:pPr>
            <w:r w:rsidRPr="00C90B84">
              <w:rPr>
                <w:rFonts w:ascii="Times New Roman" w:hAnsi="Times New Roman" w:cs="Times New Roman"/>
                <w:b/>
                <w:sz w:val="26"/>
                <w:szCs w:val="26"/>
              </w:rPr>
              <w:t xml:space="preserve">Sản phẩm tư vấn khảo sát </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329C2" w14:textId="77777777" w:rsidR="0066650E" w:rsidRPr="00C90B84" w:rsidRDefault="0066650E" w:rsidP="0028399A">
            <w:pPr>
              <w:widowControl w:val="0"/>
              <w:tabs>
                <w:tab w:val="left" w:pos="0"/>
                <w:tab w:val="left" w:pos="1350"/>
              </w:tabs>
              <w:autoSpaceDE w:val="0"/>
              <w:autoSpaceDN w:val="0"/>
              <w:adjustRightInd w:val="0"/>
              <w:spacing w:before="120" w:after="120" w:line="264" w:lineRule="auto"/>
              <w:jc w:val="center"/>
              <w:outlineLvl w:val="2"/>
              <w:rPr>
                <w:rFonts w:ascii="Times New Roman" w:hAnsi="Times New Roman" w:cs="Times New Roman"/>
                <w:b/>
                <w:sz w:val="26"/>
                <w:szCs w:val="26"/>
              </w:rPr>
            </w:pPr>
            <w:r w:rsidRPr="00C90B84">
              <w:rPr>
                <w:rFonts w:ascii="Times New Roman" w:hAnsi="Times New Roman" w:cs="Times New Roman"/>
                <w:b/>
                <w:sz w:val="26"/>
                <w:szCs w:val="26"/>
              </w:rPr>
              <w:t>Số lượng</w:t>
            </w:r>
          </w:p>
        </w:tc>
      </w:tr>
      <w:tr w:rsidR="00C90B84" w:rsidRPr="00C90B84" w14:paraId="6D187F4B" w14:textId="77777777" w:rsidTr="0028399A">
        <w:trPr>
          <w:trHeight w:val="714"/>
          <w:jc w:val="center"/>
        </w:trPr>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F4EE6" w14:textId="77777777" w:rsidR="0066650E" w:rsidRPr="00C90B84" w:rsidRDefault="0066650E" w:rsidP="0028399A">
            <w:pPr>
              <w:widowControl w:val="0"/>
              <w:tabs>
                <w:tab w:val="left" w:pos="0"/>
                <w:tab w:val="left" w:pos="1350"/>
              </w:tabs>
              <w:autoSpaceDE w:val="0"/>
              <w:autoSpaceDN w:val="0"/>
              <w:adjustRightInd w:val="0"/>
              <w:spacing w:before="240" w:after="120" w:line="264" w:lineRule="auto"/>
              <w:outlineLvl w:val="2"/>
              <w:rPr>
                <w:rFonts w:ascii="Times New Roman" w:hAnsi="Times New Roman" w:cs="Times New Roman"/>
                <w:sz w:val="26"/>
                <w:szCs w:val="26"/>
              </w:rPr>
            </w:pPr>
            <w:r w:rsidRPr="00C90B84">
              <w:rPr>
                <w:rFonts w:ascii="Times New Roman" w:hAnsi="Times New Roman" w:cs="Times New Roman"/>
                <w:sz w:val="26"/>
                <w:szCs w:val="26"/>
              </w:rPr>
              <w:t>1</w:t>
            </w:r>
          </w:p>
        </w:tc>
        <w:tc>
          <w:tcPr>
            <w:tcW w:w="7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2BF4B" w14:textId="77777777" w:rsidR="0066650E" w:rsidRPr="00C90B84" w:rsidRDefault="0066650E" w:rsidP="0028399A">
            <w:pPr>
              <w:widowControl w:val="0"/>
              <w:tabs>
                <w:tab w:val="left" w:pos="0"/>
                <w:tab w:val="left" w:pos="1350"/>
              </w:tabs>
              <w:autoSpaceDE w:val="0"/>
              <w:autoSpaceDN w:val="0"/>
              <w:adjustRightInd w:val="0"/>
              <w:outlineLvl w:val="2"/>
              <w:rPr>
                <w:rFonts w:ascii="Times New Roman" w:hAnsi="Times New Roman" w:cs="Times New Roman"/>
                <w:sz w:val="26"/>
                <w:szCs w:val="26"/>
              </w:rPr>
            </w:pPr>
            <w:r w:rsidRPr="00C90B84">
              <w:rPr>
                <w:rFonts w:ascii="Times New Roman" w:hAnsi="Times New Roman" w:cs="Times New Roman"/>
                <w:sz w:val="26"/>
                <w:szCs w:val="26"/>
              </w:rPr>
              <w:t>Nhật ký thi công</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1961C" w14:textId="77777777" w:rsidR="0066650E" w:rsidRPr="00C90B84" w:rsidRDefault="0066650E" w:rsidP="0028399A">
            <w:pPr>
              <w:widowControl w:val="0"/>
              <w:tabs>
                <w:tab w:val="left" w:pos="0"/>
                <w:tab w:val="left" w:pos="1350"/>
              </w:tabs>
              <w:autoSpaceDE w:val="0"/>
              <w:autoSpaceDN w:val="0"/>
              <w:adjustRightInd w:val="0"/>
              <w:jc w:val="center"/>
              <w:outlineLvl w:val="2"/>
              <w:rPr>
                <w:rFonts w:ascii="Times New Roman" w:hAnsi="Times New Roman" w:cs="Times New Roman"/>
                <w:sz w:val="26"/>
                <w:szCs w:val="26"/>
              </w:rPr>
            </w:pPr>
            <w:r w:rsidRPr="00C90B84">
              <w:rPr>
                <w:rFonts w:ascii="Times New Roman" w:hAnsi="Times New Roman" w:cs="Times New Roman"/>
                <w:sz w:val="26"/>
                <w:szCs w:val="26"/>
              </w:rPr>
              <w:t>01</w:t>
            </w:r>
          </w:p>
        </w:tc>
      </w:tr>
      <w:tr w:rsidR="0066650E" w:rsidRPr="00C90B84" w14:paraId="55324C45" w14:textId="77777777" w:rsidTr="0028399A">
        <w:trPr>
          <w:trHeight w:val="714"/>
          <w:jc w:val="center"/>
        </w:trPr>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85941" w14:textId="77777777" w:rsidR="0066650E" w:rsidRPr="00C90B84" w:rsidRDefault="0066650E" w:rsidP="0028399A">
            <w:pPr>
              <w:widowControl w:val="0"/>
              <w:tabs>
                <w:tab w:val="left" w:pos="0"/>
                <w:tab w:val="left" w:pos="1350"/>
              </w:tabs>
              <w:autoSpaceDE w:val="0"/>
              <w:autoSpaceDN w:val="0"/>
              <w:adjustRightInd w:val="0"/>
              <w:spacing w:after="120" w:line="264" w:lineRule="auto"/>
              <w:outlineLvl w:val="2"/>
              <w:rPr>
                <w:rFonts w:ascii="Times New Roman" w:hAnsi="Times New Roman" w:cs="Times New Roman"/>
                <w:sz w:val="26"/>
                <w:szCs w:val="26"/>
              </w:rPr>
            </w:pPr>
            <w:r w:rsidRPr="00C90B84">
              <w:rPr>
                <w:rFonts w:ascii="Times New Roman" w:hAnsi="Times New Roman" w:cs="Times New Roman"/>
                <w:sz w:val="26"/>
                <w:szCs w:val="26"/>
              </w:rPr>
              <w:t>2</w:t>
            </w:r>
          </w:p>
        </w:tc>
        <w:tc>
          <w:tcPr>
            <w:tcW w:w="7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4F9F1" w14:textId="77777777" w:rsidR="0066650E" w:rsidRPr="00C90B84" w:rsidRDefault="0066650E" w:rsidP="0028399A">
            <w:pPr>
              <w:widowControl w:val="0"/>
              <w:tabs>
                <w:tab w:val="left" w:pos="0"/>
                <w:tab w:val="left" w:pos="1350"/>
              </w:tabs>
              <w:autoSpaceDE w:val="0"/>
              <w:autoSpaceDN w:val="0"/>
              <w:adjustRightInd w:val="0"/>
              <w:outlineLvl w:val="2"/>
              <w:rPr>
                <w:rFonts w:ascii="Times New Roman" w:hAnsi="Times New Roman" w:cs="Times New Roman"/>
                <w:sz w:val="26"/>
                <w:szCs w:val="26"/>
              </w:rPr>
            </w:pPr>
            <w:r w:rsidRPr="00C90B84">
              <w:rPr>
                <w:rFonts w:ascii="Times New Roman" w:hAnsi="Times New Roman" w:cs="Times New Roman"/>
                <w:sz w:val="26"/>
                <w:szCs w:val="26"/>
              </w:rPr>
              <w:t>Báo cáo kết quả khảo sát địa chất</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55889" w14:textId="77777777" w:rsidR="0066650E" w:rsidRPr="00C90B84" w:rsidRDefault="0066650E" w:rsidP="0028399A">
            <w:pPr>
              <w:widowControl w:val="0"/>
              <w:tabs>
                <w:tab w:val="left" w:pos="0"/>
                <w:tab w:val="left" w:pos="1350"/>
              </w:tabs>
              <w:autoSpaceDE w:val="0"/>
              <w:autoSpaceDN w:val="0"/>
              <w:adjustRightInd w:val="0"/>
              <w:jc w:val="center"/>
              <w:outlineLvl w:val="2"/>
              <w:rPr>
                <w:rFonts w:ascii="Times New Roman" w:hAnsi="Times New Roman" w:cs="Times New Roman"/>
                <w:sz w:val="26"/>
                <w:szCs w:val="26"/>
              </w:rPr>
            </w:pPr>
            <w:r w:rsidRPr="00C90B84">
              <w:rPr>
                <w:rFonts w:ascii="Times New Roman" w:hAnsi="Times New Roman" w:cs="Times New Roman"/>
                <w:sz w:val="26"/>
                <w:szCs w:val="26"/>
              </w:rPr>
              <w:t>06</w:t>
            </w:r>
          </w:p>
        </w:tc>
      </w:tr>
    </w:tbl>
    <w:p w14:paraId="05A4DE5E" w14:textId="77777777" w:rsidR="0066650E" w:rsidRPr="00C90B84" w:rsidRDefault="0066650E" w:rsidP="0066650E">
      <w:pPr>
        <w:spacing w:after="0" w:line="400" w:lineRule="exact"/>
        <w:ind w:right="340"/>
        <w:jc w:val="both"/>
        <w:rPr>
          <w:rFonts w:ascii="Times New Roman" w:hAnsi="Times New Roman" w:cs="Times New Roman"/>
          <w:sz w:val="26"/>
          <w:szCs w:val="26"/>
        </w:rPr>
      </w:pPr>
    </w:p>
    <w:p w14:paraId="611E82A1" w14:textId="0B475F9B" w:rsidR="00654CF0" w:rsidRPr="00C90B84" w:rsidRDefault="004A1FEA" w:rsidP="00654CF0">
      <w:pPr>
        <w:spacing w:after="0" w:line="400" w:lineRule="exact"/>
        <w:ind w:right="340" w:firstLine="720"/>
        <w:jc w:val="both"/>
        <w:rPr>
          <w:rFonts w:ascii="Times New Roman" w:hAnsi="Times New Roman" w:cs="Times New Roman"/>
          <w:b/>
          <w:sz w:val="28"/>
          <w:szCs w:val="28"/>
        </w:rPr>
      </w:pPr>
      <w:r w:rsidRPr="00C90B84">
        <w:rPr>
          <w:rFonts w:ascii="Times New Roman" w:hAnsi="Times New Roman" w:cs="Times New Roman"/>
          <w:b/>
          <w:sz w:val="28"/>
          <w:szCs w:val="28"/>
        </w:rPr>
        <w:t xml:space="preserve">VII. </w:t>
      </w:r>
      <w:r w:rsidR="00D041DB" w:rsidRPr="00C90B84">
        <w:rPr>
          <w:rFonts w:ascii="Times New Roman" w:hAnsi="Times New Roman" w:cs="Times New Roman"/>
          <w:b/>
          <w:sz w:val="28"/>
          <w:szCs w:val="28"/>
        </w:rPr>
        <w:t xml:space="preserve">Kinh phí thực hiện công tác khảo sát: </w:t>
      </w:r>
    </w:p>
    <w:p w14:paraId="4C2B7940" w14:textId="3AD77214" w:rsidR="00654CF0" w:rsidRPr="00C90B84" w:rsidRDefault="00654CF0" w:rsidP="00654CF0">
      <w:pPr>
        <w:spacing w:after="0" w:line="400" w:lineRule="exact"/>
        <w:ind w:right="340" w:firstLine="720"/>
        <w:jc w:val="both"/>
        <w:rPr>
          <w:rFonts w:ascii="Times New Roman" w:hAnsi="Times New Roman" w:cs="Times New Roman"/>
          <w:b/>
          <w:sz w:val="28"/>
          <w:szCs w:val="28"/>
        </w:rPr>
      </w:pPr>
    </w:p>
    <w:p w14:paraId="76403D55" w14:textId="197DDE71" w:rsidR="00654CF0" w:rsidRPr="00C90B84" w:rsidRDefault="00654CF0" w:rsidP="00654CF0">
      <w:pPr>
        <w:spacing w:after="0" w:line="400" w:lineRule="exact"/>
        <w:ind w:right="340" w:firstLine="720"/>
        <w:jc w:val="both"/>
        <w:rPr>
          <w:rFonts w:ascii="Times New Roman" w:hAnsi="Times New Roman" w:cs="Times New Roman"/>
          <w:b/>
          <w:sz w:val="28"/>
          <w:szCs w:val="28"/>
        </w:rPr>
      </w:pPr>
    </w:p>
    <w:p w14:paraId="0CCB5292" w14:textId="6F2B6362" w:rsidR="00654CF0" w:rsidRPr="00C90B84" w:rsidRDefault="00654CF0" w:rsidP="00654CF0">
      <w:pPr>
        <w:spacing w:after="0" w:line="400" w:lineRule="exact"/>
        <w:ind w:right="340" w:firstLine="720"/>
        <w:jc w:val="both"/>
        <w:rPr>
          <w:rFonts w:ascii="Times New Roman" w:hAnsi="Times New Roman" w:cs="Times New Roman"/>
          <w:b/>
          <w:sz w:val="28"/>
          <w:szCs w:val="28"/>
        </w:rPr>
      </w:pPr>
    </w:p>
    <w:p w14:paraId="6E909737" w14:textId="3C06197C" w:rsidR="00654CF0" w:rsidRPr="00C90B84" w:rsidRDefault="00654CF0" w:rsidP="00654CF0">
      <w:pPr>
        <w:spacing w:after="0" w:line="400" w:lineRule="exact"/>
        <w:ind w:right="340" w:firstLine="720"/>
        <w:jc w:val="both"/>
        <w:rPr>
          <w:rFonts w:ascii="Times New Roman" w:hAnsi="Times New Roman" w:cs="Times New Roman"/>
          <w:b/>
          <w:sz w:val="28"/>
          <w:szCs w:val="28"/>
        </w:rPr>
      </w:pPr>
    </w:p>
    <w:p w14:paraId="510C714E" w14:textId="65638D35" w:rsidR="00654CF0" w:rsidRPr="00C90B84" w:rsidRDefault="00654CF0" w:rsidP="00654CF0">
      <w:pPr>
        <w:spacing w:after="0" w:line="400" w:lineRule="exact"/>
        <w:ind w:right="340" w:firstLine="720"/>
        <w:jc w:val="both"/>
        <w:rPr>
          <w:rFonts w:ascii="Times New Roman" w:hAnsi="Times New Roman" w:cs="Times New Roman"/>
          <w:b/>
          <w:sz w:val="28"/>
          <w:szCs w:val="28"/>
        </w:rPr>
      </w:pPr>
    </w:p>
    <w:p w14:paraId="372D1C38" w14:textId="58A074BF" w:rsidR="00654CF0" w:rsidRPr="00C90B84" w:rsidRDefault="00654CF0" w:rsidP="00654CF0">
      <w:pPr>
        <w:spacing w:after="0" w:line="400" w:lineRule="exact"/>
        <w:ind w:right="340" w:firstLine="720"/>
        <w:jc w:val="both"/>
        <w:rPr>
          <w:rFonts w:ascii="Times New Roman" w:hAnsi="Times New Roman" w:cs="Times New Roman"/>
          <w:b/>
          <w:sz w:val="28"/>
          <w:szCs w:val="28"/>
        </w:rPr>
      </w:pPr>
    </w:p>
    <w:p w14:paraId="1EABAC83" w14:textId="3B05F15C" w:rsidR="00654CF0" w:rsidRPr="00C90B84" w:rsidRDefault="00654CF0" w:rsidP="00654CF0">
      <w:pPr>
        <w:spacing w:after="0" w:line="400" w:lineRule="exact"/>
        <w:ind w:right="340" w:firstLine="720"/>
        <w:jc w:val="both"/>
        <w:rPr>
          <w:rFonts w:ascii="Times New Roman" w:hAnsi="Times New Roman" w:cs="Times New Roman"/>
          <w:b/>
          <w:sz w:val="28"/>
          <w:szCs w:val="28"/>
        </w:rPr>
      </w:pPr>
    </w:p>
    <w:p w14:paraId="6E09331B" w14:textId="71FA8718" w:rsidR="00654CF0" w:rsidRPr="00C90B84" w:rsidRDefault="00654CF0" w:rsidP="00654CF0">
      <w:pPr>
        <w:spacing w:after="0" w:line="400" w:lineRule="exact"/>
        <w:ind w:right="340" w:firstLine="720"/>
        <w:jc w:val="both"/>
        <w:rPr>
          <w:rFonts w:ascii="Times New Roman" w:hAnsi="Times New Roman" w:cs="Times New Roman"/>
          <w:b/>
          <w:sz w:val="28"/>
          <w:szCs w:val="28"/>
        </w:rPr>
      </w:pPr>
    </w:p>
    <w:p w14:paraId="331DA053" w14:textId="129C6CB1" w:rsidR="00654CF0" w:rsidRPr="00C90B84" w:rsidRDefault="00654CF0" w:rsidP="00654CF0">
      <w:pPr>
        <w:spacing w:after="0" w:line="400" w:lineRule="exact"/>
        <w:ind w:right="340" w:firstLine="720"/>
        <w:jc w:val="both"/>
        <w:rPr>
          <w:rFonts w:ascii="Times New Roman" w:hAnsi="Times New Roman" w:cs="Times New Roman"/>
          <w:b/>
          <w:sz w:val="28"/>
          <w:szCs w:val="28"/>
        </w:rPr>
      </w:pPr>
    </w:p>
    <w:p w14:paraId="1602824B" w14:textId="794D2F5D" w:rsidR="00654CF0" w:rsidRPr="00C90B84" w:rsidRDefault="00654CF0" w:rsidP="00654CF0">
      <w:pPr>
        <w:spacing w:after="0" w:line="400" w:lineRule="exact"/>
        <w:ind w:right="340" w:firstLine="720"/>
        <w:jc w:val="both"/>
        <w:rPr>
          <w:rFonts w:ascii="Times New Roman" w:hAnsi="Times New Roman" w:cs="Times New Roman"/>
          <w:b/>
          <w:sz w:val="28"/>
          <w:szCs w:val="28"/>
        </w:rPr>
      </w:pPr>
    </w:p>
    <w:p w14:paraId="211F04DD" w14:textId="3E0A5259" w:rsidR="00654CF0" w:rsidRPr="00C90B84" w:rsidRDefault="00654CF0" w:rsidP="00654CF0">
      <w:pPr>
        <w:spacing w:after="0" w:line="400" w:lineRule="exact"/>
        <w:ind w:right="340" w:firstLine="720"/>
        <w:jc w:val="both"/>
        <w:rPr>
          <w:rFonts w:ascii="Times New Roman" w:hAnsi="Times New Roman" w:cs="Times New Roman"/>
          <w:b/>
          <w:sz w:val="28"/>
          <w:szCs w:val="28"/>
        </w:rPr>
      </w:pPr>
    </w:p>
    <w:p w14:paraId="2D0605C9" w14:textId="5B18C79C" w:rsidR="00654CF0" w:rsidRPr="00C90B84" w:rsidRDefault="00654CF0" w:rsidP="00654CF0">
      <w:pPr>
        <w:spacing w:after="0" w:line="400" w:lineRule="exact"/>
        <w:ind w:right="340" w:firstLine="720"/>
        <w:jc w:val="both"/>
        <w:rPr>
          <w:rFonts w:ascii="Times New Roman" w:hAnsi="Times New Roman" w:cs="Times New Roman"/>
          <w:b/>
          <w:sz w:val="28"/>
          <w:szCs w:val="28"/>
        </w:rPr>
      </w:pPr>
    </w:p>
    <w:p w14:paraId="03B4CC16" w14:textId="77777777" w:rsidR="00654CF0" w:rsidRPr="00C90B84" w:rsidRDefault="00654CF0" w:rsidP="004A1FEA">
      <w:pPr>
        <w:spacing w:after="0" w:line="400" w:lineRule="exact"/>
        <w:ind w:right="340"/>
        <w:jc w:val="both"/>
        <w:rPr>
          <w:rFonts w:ascii="Times New Roman" w:hAnsi="Times New Roman" w:cs="Times New Roman"/>
          <w:b/>
          <w:sz w:val="28"/>
          <w:szCs w:val="28"/>
        </w:rPr>
        <w:sectPr w:rsidR="00654CF0" w:rsidRPr="00C90B84" w:rsidSect="00A911AA">
          <w:headerReference w:type="default" r:id="rId9"/>
          <w:footerReference w:type="default" r:id="rId10"/>
          <w:pgSz w:w="11907" w:h="16840" w:code="9"/>
          <w:pgMar w:top="1134" w:right="1134" w:bottom="1134" w:left="1701" w:header="1134" w:footer="567" w:gutter="0"/>
          <w:pgBorders w:zOrder="back" w:display="firstPage">
            <w:top w:val="single" w:sz="24" w:space="1" w:color="7030A0"/>
            <w:left w:val="single" w:sz="24" w:space="4" w:color="7030A0"/>
            <w:bottom w:val="single" w:sz="24" w:space="1" w:color="7030A0"/>
            <w:right w:val="single" w:sz="24" w:space="4" w:color="7030A0"/>
          </w:pgBorders>
          <w:cols w:space="720"/>
          <w:titlePg/>
          <w:docGrid w:linePitch="360"/>
        </w:sectPr>
      </w:pPr>
    </w:p>
    <w:tbl>
      <w:tblPr>
        <w:tblW w:w="14029" w:type="dxa"/>
        <w:tblInd w:w="113" w:type="dxa"/>
        <w:tblLook w:val="04A0" w:firstRow="1" w:lastRow="0" w:firstColumn="1" w:lastColumn="0" w:noHBand="0" w:noVBand="1"/>
      </w:tblPr>
      <w:tblGrid>
        <w:gridCol w:w="866"/>
        <w:gridCol w:w="6642"/>
        <w:gridCol w:w="1276"/>
        <w:gridCol w:w="1559"/>
        <w:gridCol w:w="1418"/>
        <w:gridCol w:w="2268"/>
      </w:tblGrid>
      <w:tr w:rsidR="00C90B84" w:rsidRPr="00C90B84" w14:paraId="00E805AB" w14:textId="77777777" w:rsidTr="00654CF0">
        <w:trPr>
          <w:trHeight w:val="66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371CC"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lastRenderedPageBreak/>
              <w:t>TT</w:t>
            </w:r>
          </w:p>
        </w:tc>
        <w:tc>
          <w:tcPr>
            <w:tcW w:w="6642" w:type="dxa"/>
            <w:tcBorders>
              <w:top w:val="single" w:sz="4" w:space="0" w:color="auto"/>
              <w:left w:val="nil"/>
              <w:bottom w:val="single" w:sz="4" w:space="0" w:color="auto"/>
              <w:right w:val="single" w:sz="4" w:space="0" w:color="auto"/>
            </w:tcBorders>
            <w:shd w:val="clear" w:color="auto" w:fill="auto"/>
            <w:vAlign w:val="center"/>
            <w:hideMark/>
          </w:tcPr>
          <w:p w14:paraId="4B3162C5"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Danh mục công việc</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0A6FA3B"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Đơn vị tính</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0DA7B07"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Số lượng</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8AEB454"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Đơn giá(đồng)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148CCDD"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Thành tiền sau thuế (đồng)</w:t>
            </w:r>
          </w:p>
        </w:tc>
      </w:tr>
      <w:tr w:rsidR="00C90B84" w:rsidRPr="00C90B84" w14:paraId="1A7F0D55" w14:textId="77777777" w:rsidTr="00654CF0">
        <w:trPr>
          <w:trHeight w:val="345"/>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602E1A41"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1</w:t>
            </w:r>
          </w:p>
        </w:tc>
        <w:tc>
          <w:tcPr>
            <w:tcW w:w="6642" w:type="dxa"/>
            <w:tcBorders>
              <w:top w:val="nil"/>
              <w:left w:val="nil"/>
              <w:bottom w:val="single" w:sz="4" w:space="0" w:color="auto"/>
              <w:right w:val="single" w:sz="4" w:space="0" w:color="auto"/>
            </w:tcBorders>
            <w:shd w:val="clear" w:color="auto" w:fill="auto"/>
            <w:vAlign w:val="center"/>
            <w:hideMark/>
          </w:tcPr>
          <w:p w14:paraId="63B2251A" w14:textId="77777777" w:rsidR="00654CF0" w:rsidRPr="00C90B84" w:rsidRDefault="00654CF0" w:rsidP="00654CF0">
            <w:pPr>
              <w:spacing w:after="0" w:line="240" w:lineRule="auto"/>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Khảo sát địa chất công trình</w:t>
            </w:r>
          </w:p>
        </w:tc>
        <w:tc>
          <w:tcPr>
            <w:tcW w:w="1276" w:type="dxa"/>
            <w:tcBorders>
              <w:top w:val="nil"/>
              <w:left w:val="nil"/>
              <w:bottom w:val="single" w:sz="4" w:space="0" w:color="auto"/>
              <w:right w:val="single" w:sz="4" w:space="0" w:color="auto"/>
            </w:tcBorders>
            <w:shd w:val="clear" w:color="auto" w:fill="auto"/>
            <w:vAlign w:val="center"/>
            <w:hideMark/>
          </w:tcPr>
          <w:p w14:paraId="4446348E"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 </w:t>
            </w:r>
          </w:p>
        </w:tc>
        <w:tc>
          <w:tcPr>
            <w:tcW w:w="1559" w:type="dxa"/>
            <w:tcBorders>
              <w:top w:val="nil"/>
              <w:left w:val="nil"/>
              <w:bottom w:val="single" w:sz="4" w:space="0" w:color="auto"/>
              <w:right w:val="single" w:sz="4" w:space="0" w:color="auto"/>
            </w:tcBorders>
            <w:shd w:val="clear" w:color="auto" w:fill="auto"/>
            <w:vAlign w:val="center"/>
            <w:hideMark/>
          </w:tcPr>
          <w:p w14:paraId="545B0AD2"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 </w:t>
            </w:r>
          </w:p>
        </w:tc>
        <w:tc>
          <w:tcPr>
            <w:tcW w:w="1418" w:type="dxa"/>
            <w:tcBorders>
              <w:top w:val="nil"/>
              <w:left w:val="nil"/>
              <w:bottom w:val="single" w:sz="4" w:space="0" w:color="auto"/>
              <w:right w:val="single" w:sz="4" w:space="0" w:color="auto"/>
            </w:tcBorders>
            <w:shd w:val="clear" w:color="auto" w:fill="auto"/>
            <w:vAlign w:val="center"/>
            <w:hideMark/>
          </w:tcPr>
          <w:p w14:paraId="43BAEEF5"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 </w:t>
            </w:r>
          </w:p>
        </w:tc>
        <w:tc>
          <w:tcPr>
            <w:tcW w:w="2268" w:type="dxa"/>
            <w:tcBorders>
              <w:top w:val="nil"/>
              <w:left w:val="nil"/>
              <w:bottom w:val="single" w:sz="4" w:space="0" w:color="auto"/>
              <w:right w:val="single" w:sz="4" w:space="0" w:color="auto"/>
            </w:tcBorders>
            <w:shd w:val="clear" w:color="auto" w:fill="auto"/>
            <w:vAlign w:val="center"/>
            <w:hideMark/>
          </w:tcPr>
          <w:p w14:paraId="756E1095" w14:textId="77777777" w:rsidR="00654CF0" w:rsidRPr="00C90B84" w:rsidRDefault="00654CF0" w:rsidP="00654CF0">
            <w:pPr>
              <w:spacing w:after="0" w:line="240" w:lineRule="auto"/>
              <w:jc w:val="right"/>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 </w:t>
            </w:r>
          </w:p>
        </w:tc>
      </w:tr>
      <w:tr w:rsidR="00C90B84" w:rsidRPr="00C90B84" w14:paraId="064803FD" w14:textId="77777777" w:rsidTr="00654CF0">
        <w:trPr>
          <w:trHeight w:val="345"/>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172F2A42"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1.1</w:t>
            </w:r>
          </w:p>
        </w:tc>
        <w:tc>
          <w:tcPr>
            <w:tcW w:w="6642" w:type="dxa"/>
            <w:tcBorders>
              <w:top w:val="nil"/>
              <w:left w:val="nil"/>
              <w:bottom w:val="single" w:sz="4" w:space="0" w:color="auto"/>
              <w:right w:val="single" w:sz="4" w:space="0" w:color="auto"/>
            </w:tcBorders>
            <w:shd w:val="clear" w:color="auto" w:fill="auto"/>
            <w:vAlign w:val="center"/>
            <w:hideMark/>
          </w:tcPr>
          <w:p w14:paraId="0774D82F" w14:textId="77777777" w:rsidR="00654CF0" w:rsidRPr="00C90B84" w:rsidRDefault="00654CF0" w:rsidP="00654CF0">
            <w:pPr>
              <w:spacing w:after="0" w:line="240" w:lineRule="auto"/>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Công tác khoan</w:t>
            </w:r>
          </w:p>
        </w:tc>
        <w:tc>
          <w:tcPr>
            <w:tcW w:w="1276" w:type="dxa"/>
            <w:tcBorders>
              <w:top w:val="nil"/>
              <w:left w:val="nil"/>
              <w:bottom w:val="single" w:sz="4" w:space="0" w:color="auto"/>
              <w:right w:val="single" w:sz="4" w:space="0" w:color="auto"/>
            </w:tcBorders>
            <w:shd w:val="clear" w:color="auto" w:fill="auto"/>
            <w:vAlign w:val="center"/>
            <w:hideMark/>
          </w:tcPr>
          <w:p w14:paraId="28962B03"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 </w:t>
            </w:r>
          </w:p>
        </w:tc>
        <w:tc>
          <w:tcPr>
            <w:tcW w:w="1559" w:type="dxa"/>
            <w:tcBorders>
              <w:top w:val="nil"/>
              <w:left w:val="nil"/>
              <w:bottom w:val="single" w:sz="4" w:space="0" w:color="auto"/>
              <w:right w:val="single" w:sz="4" w:space="0" w:color="auto"/>
            </w:tcBorders>
            <w:shd w:val="clear" w:color="auto" w:fill="auto"/>
            <w:vAlign w:val="center"/>
            <w:hideMark/>
          </w:tcPr>
          <w:p w14:paraId="23FCE4D0"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 </w:t>
            </w:r>
          </w:p>
        </w:tc>
        <w:tc>
          <w:tcPr>
            <w:tcW w:w="1418" w:type="dxa"/>
            <w:tcBorders>
              <w:top w:val="nil"/>
              <w:left w:val="nil"/>
              <w:bottom w:val="single" w:sz="4" w:space="0" w:color="auto"/>
              <w:right w:val="single" w:sz="4" w:space="0" w:color="auto"/>
            </w:tcBorders>
            <w:shd w:val="clear" w:color="auto" w:fill="auto"/>
            <w:vAlign w:val="center"/>
            <w:hideMark/>
          </w:tcPr>
          <w:p w14:paraId="37E2C76B"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 </w:t>
            </w:r>
          </w:p>
        </w:tc>
        <w:tc>
          <w:tcPr>
            <w:tcW w:w="2268" w:type="dxa"/>
            <w:tcBorders>
              <w:top w:val="nil"/>
              <w:left w:val="nil"/>
              <w:bottom w:val="single" w:sz="4" w:space="0" w:color="auto"/>
              <w:right w:val="single" w:sz="4" w:space="0" w:color="auto"/>
            </w:tcBorders>
            <w:shd w:val="clear" w:color="auto" w:fill="auto"/>
            <w:vAlign w:val="center"/>
            <w:hideMark/>
          </w:tcPr>
          <w:p w14:paraId="12093522" w14:textId="77777777" w:rsidR="00654CF0" w:rsidRPr="00C90B84" w:rsidRDefault="00654CF0" w:rsidP="00654CF0">
            <w:pPr>
              <w:spacing w:after="0" w:line="240" w:lineRule="auto"/>
              <w:jc w:val="right"/>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187,272,195</w:t>
            </w:r>
          </w:p>
        </w:tc>
      </w:tr>
      <w:tr w:rsidR="00C90B84" w:rsidRPr="00C90B84" w14:paraId="5E94F1DE" w14:textId="77777777" w:rsidTr="00654CF0">
        <w:trPr>
          <w:trHeight w:val="198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13CDC1F3"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1.1.1</w:t>
            </w:r>
          </w:p>
        </w:tc>
        <w:tc>
          <w:tcPr>
            <w:tcW w:w="6642" w:type="dxa"/>
            <w:tcBorders>
              <w:top w:val="nil"/>
              <w:left w:val="nil"/>
              <w:bottom w:val="single" w:sz="4" w:space="0" w:color="auto"/>
              <w:right w:val="single" w:sz="4" w:space="0" w:color="auto"/>
            </w:tcBorders>
            <w:shd w:val="clear" w:color="auto" w:fill="auto"/>
            <w:hideMark/>
          </w:tcPr>
          <w:p w14:paraId="5796543A"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Khoan xoay bơm rửa để lấy mẫu ở trên cạn. Độ sâu hố khoan từ 0m đến 60m. Cấp đất đá I -III (Lỗ khoan rửa bằng dung dịch đất sét, ống chống &lt;50% chiều dài hố khoan, hiệp khoan &gt;0.5m, hệ số Knc=Km=1.05*1.05*0.9=0.99225)</w:t>
            </w:r>
          </w:p>
        </w:tc>
        <w:tc>
          <w:tcPr>
            <w:tcW w:w="1276" w:type="dxa"/>
            <w:tcBorders>
              <w:top w:val="nil"/>
              <w:left w:val="nil"/>
              <w:bottom w:val="single" w:sz="4" w:space="0" w:color="auto"/>
              <w:right w:val="single" w:sz="4" w:space="0" w:color="auto"/>
            </w:tcBorders>
            <w:shd w:val="clear" w:color="auto" w:fill="auto"/>
            <w:vAlign w:val="center"/>
            <w:hideMark/>
          </w:tcPr>
          <w:p w14:paraId="3D2A23D1"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m</w:t>
            </w:r>
          </w:p>
        </w:tc>
        <w:tc>
          <w:tcPr>
            <w:tcW w:w="1559" w:type="dxa"/>
            <w:tcBorders>
              <w:top w:val="nil"/>
              <w:left w:val="nil"/>
              <w:bottom w:val="single" w:sz="4" w:space="0" w:color="auto"/>
              <w:right w:val="single" w:sz="4" w:space="0" w:color="auto"/>
            </w:tcBorders>
            <w:shd w:val="clear" w:color="auto" w:fill="auto"/>
            <w:vAlign w:val="center"/>
            <w:hideMark/>
          </w:tcPr>
          <w:p w14:paraId="14ACCE3D"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90</w:t>
            </w:r>
          </w:p>
        </w:tc>
        <w:tc>
          <w:tcPr>
            <w:tcW w:w="1418" w:type="dxa"/>
            <w:tcBorders>
              <w:top w:val="nil"/>
              <w:left w:val="nil"/>
              <w:bottom w:val="single" w:sz="4" w:space="0" w:color="auto"/>
              <w:right w:val="single" w:sz="4" w:space="0" w:color="auto"/>
            </w:tcBorders>
            <w:shd w:val="clear" w:color="auto" w:fill="auto"/>
            <w:vAlign w:val="center"/>
            <w:hideMark/>
          </w:tcPr>
          <w:p w14:paraId="4470AE4F"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1,213,410</w:t>
            </w:r>
          </w:p>
        </w:tc>
        <w:tc>
          <w:tcPr>
            <w:tcW w:w="2268" w:type="dxa"/>
            <w:tcBorders>
              <w:top w:val="nil"/>
              <w:left w:val="nil"/>
              <w:bottom w:val="single" w:sz="4" w:space="0" w:color="auto"/>
              <w:right w:val="single" w:sz="4" w:space="0" w:color="auto"/>
            </w:tcBorders>
            <w:shd w:val="clear" w:color="auto" w:fill="auto"/>
            <w:vAlign w:val="center"/>
            <w:hideMark/>
          </w:tcPr>
          <w:p w14:paraId="31DBF6B9"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109,206,900</w:t>
            </w:r>
          </w:p>
        </w:tc>
      </w:tr>
      <w:tr w:rsidR="00C90B84" w:rsidRPr="00C90B84" w14:paraId="1AC3E954" w14:textId="77777777" w:rsidTr="00654CF0">
        <w:trPr>
          <w:trHeight w:val="99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130FC99D"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1.1.2</w:t>
            </w:r>
          </w:p>
        </w:tc>
        <w:tc>
          <w:tcPr>
            <w:tcW w:w="6642" w:type="dxa"/>
            <w:tcBorders>
              <w:top w:val="nil"/>
              <w:left w:val="nil"/>
              <w:bottom w:val="single" w:sz="4" w:space="0" w:color="auto"/>
              <w:right w:val="single" w:sz="4" w:space="0" w:color="auto"/>
            </w:tcBorders>
            <w:shd w:val="clear" w:color="auto" w:fill="auto"/>
            <w:vAlign w:val="center"/>
            <w:hideMark/>
          </w:tcPr>
          <w:p w14:paraId="5FB63817"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 xml:space="preserve">Bơm cấp nước phục vụ khoan xoay bơm rửa ở trên </w:t>
            </w:r>
            <w:proofErr w:type="gramStart"/>
            <w:r w:rsidRPr="00C90B84">
              <w:rPr>
                <w:rFonts w:ascii="Times New Roman" w:eastAsia="Times New Roman" w:hAnsi="Times New Roman" w:cs="Times New Roman"/>
                <w:sz w:val="26"/>
                <w:szCs w:val="26"/>
              </w:rPr>
              <w:t>cạn .</w:t>
            </w:r>
            <w:proofErr w:type="gramEnd"/>
            <w:r w:rsidRPr="00C90B84">
              <w:rPr>
                <w:rFonts w:ascii="Times New Roman" w:eastAsia="Times New Roman" w:hAnsi="Times New Roman" w:cs="Times New Roman"/>
                <w:sz w:val="26"/>
                <w:szCs w:val="26"/>
              </w:rPr>
              <w:t xml:space="preserve"> Độ sâu hố khoan từ 0m đến 60m. Cấp đất đá I - III</w:t>
            </w:r>
          </w:p>
        </w:tc>
        <w:tc>
          <w:tcPr>
            <w:tcW w:w="1276" w:type="dxa"/>
            <w:tcBorders>
              <w:top w:val="nil"/>
              <w:left w:val="nil"/>
              <w:bottom w:val="single" w:sz="4" w:space="0" w:color="auto"/>
              <w:right w:val="single" w:sz="4" w:space="0" w:color="auto"/>
            </w:tcBorders>
            <w:shd w:val="clear" w:color="auto" w:fill="auto"/>
            <w:vAlign w:val="center"/>
            <w:hideMark/>
          </w:tcPr>
          <w:p w14:paraId="6C92C310"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m</w:t>
            </w:r>
          </w:p>
        </w:tc>
        <w:tc>
          <w:tcPr>
            <w:tcW w:w="1559" w:type="dxa"/>
            <w:tcBorders>
              <w:top w:val="nil"/>
              <w:left w:val="nil"/>
              <w:bottom w:val="single" w:sz="4" w:space="0" w:color="auto"/>
              <w:right w:val="single" w:sz="4" w:space="0" w:color="auto"/>
            </w:tcBorders>
            <w:shd w:val="clear" w:color="auto" w:fill="auto"/>
            <w:vAlign w:val="center"/>
            <w:hideMark/>
          </w:tcPr>
          <w:p w14:paraId="55522E8D"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90</w:t>
            </w:r>
          </w:p>
        </w:tc>
        <w:tc>
          <w:tcPr>
            <w:tcW w:w="1418" w:type="dxa"/>
            <w:tcBorders>
              <w:top w:val="nil"/>
              <w:left w:val="nil"/>
              <w:bottom w:val="single" w:sz="4" w:space="0" w:color="auto"/>
              <w:right w:val="single" w:sz="4" w:space="0" w:color="auto"/>
            </w:tcBorders>
            <w:shd w:val="clear" w:color="auto" w:fill="auto"/>
            <w:vAlign w:val="center"/>
            <w:hideMark/>
          </w:tcPr>
          <w:p w14:paraId="4CD0CD3C"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470,433</w:t>
            </w:r>
          </w:p>
        </w:tc>
        <w:tc>
          <w:tcPr>
            <w:tcW w:w="2268" w:type="dxa"/>
            <w:tcBorders>
              <w:top w:val="nil"/>
              <w:left w:val="nil"/>
              <w:bottom w:val="single" w:sz="4" w:space="0" w:color="auto"/>
              <w:right w:val="single" w:sz="4" w:space="0" w:color="auto"/>
            </w:tcBorders>
            <w:shd w:val="clear" w:color="auto" w:fill="auto"/>
            <w:vAlign w:val="center"/>
            <w:hideMark/>
          </w:tcPr>
          <w:p w14:paraId="015E53DD"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42,338,970</w:t>
            </w:r>
          </w:p>
        </w:tc>
      </w:tr>
      <w:tr w:rsidR="00C90B84" w:rsidRPr="00C90B84" w14:paraId="16928FF6" w14:textId="77777777" w:rsidTr="00654CF0">
        <w:trPr>
          <w:trHeight w:val="198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68DAFD27"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1.1.3</w:t>
            </w:r>
          </w:p>
        </w:tc>
        <w:tc>
          <w:tcPr>
            <w:tcW w:w="6642" w:type="dxa"/>
            <w:tcBorders>
              <w:top w:val="nil"/>
              <w:left w:val="nil"/>
              <w:bottom w:val="single" w:sz="4" w:space="0" w:color="auto"/>
              <w:right w:val="single" w:sz="4" w:space="0" w:color="auto"/>
            </w:tcBorders>
            <w:shd w:val="clear" w:color="auto" w:fill="auto"/>
            <w:vAlign w:val="center"/>
            <w:hideMark/>
          </w:tcPr>
          <w:p w14:paraId="342EAB01"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Khoan xoay bơm rửa để lấy mẫu ở trên cạn. Độ sâu hố khoan từ 0m đến 60m. Cấp đất đá IV-VI (Lỗ khoan rửa bằng dung dịch đất sét, ống chống &lt;50% chiều dài hố khoan, hiệp khoan &gt;0.5m, hệ số Knc=Km=1.05*1.05*0.9=0.99225) )</w:t>
            </w:r>
          </w:p>
        </w:tc>
        <w:tc>
          <w:tcPr>
            <w:tcW w:w="1276" w:type="dxa"/>
            <w:tcBorders>
              <w:top w:val="nil"/>
              <w:left w:val="nil"/>
              <w:bottom w:val="single" w:sz="4" w:space="0" w:color="auto"/>
              <w:right w:val="single" w:sz="4" w:space="0" w:color="auto"/>
            </w:tcBorders>
            <w:shd w:val="clear" w:color="auto" w:fill="auto"/>
            <w:vAlign w:val="center"/>
            <w:hideMark/>
          </w:tcPr>
          <w:p w14:paraId="7D6321D2"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m</w:t>
            </w:r>
          </w:p>
        </w:tc>
        <w:tc>
          <w:tcPr>
            <w:tcW w:w="1559" w:type="dxa"/>
            <w:tcBorders>
              <w:top w:val="nil"/>
              <w:left w:val="nil"/>
              <w:bottom w:val="single" w:sz="4" w:space="0" w:color="auto"/>
              <w:right w:val="single" w:sz="4" w:space="0" w:color="auto"/>
            </w:tcBorders>
            <w:shd w:val="clear" w:color="auto" w:fill="auto"/>
            <w:vAlign w:val="center"/>
            <w:hideMark/>
          </w:tcPr>
          <w:p w14:paraId="5F157B09"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15</w:t>
            </w:r>
          </w:p>
        </w:tc>
        <w:tc>
          <w:tcPr>
            <w:tcW w:w="1418" w:type="dxa"/>
            <w:tcBorders>
              <w:top w:val="nil"/>
              <w:left w:val="nil"/>
              <w:bottom w:val="single" w:sz="4" w:space="0" w:color="auto"/>
              <w:right w:val="single" w:sz="4" w:space="0" w:color="auto"/>
            </w:tcBorders>
            <w:shd w:val="clear" w:color="auto" w:fill="auto"/>
            <w:vAlign w:val="center"/>
            <w:hideMark/>
          </w:tcPr>
          <w:p w14:paraId="561DEAF3"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1,717,226</w:t>
            </w:r>
          </w:p>
        </w:tc>
        <w:tc>
          <w:tcPr>
            <w:tcW w:w="2268" w:type="dxa"/>
            <w:tcBorders>
              <w:top w:val="nil"/>
              <w:left w:val="nil"/>
              <w:bottom w:val="single" w:sz="4" w:space="0" w:color="auto"/>
              <w:right w:val="single" w:sz="4" w:space="0" w:color="auto"/>
            </w:tcBorders>
            <w:shd w:val="clear" w:color="auto" w:fill="auto"/>
            <w:vAlign w:val="center"/>
            <w:hideMark/>
          </w:tcPr>
          <w:p w14:paraId="54CB4E95"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25,758,390</w:t>
            </w:r>
          </w:p>
        </w:tc>
      </w:tr>
      <w:tr w:rsidR="00C90B84" w:rsidRPr="00C90B84" w14:paraId="087A9C73" w14:textId="77777777" w:rsidTr="00654CF0">
        <w:trPr>
          <w:trHeight w:val="1069"/>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0FA97E14"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1.1.4</w:t>
            </w:r>
          </w:p>
        </w:tc>
        <w:tc>
          <w:tcPr>
            <w:tcW w:w="6642" w:type="dxa"/>
            <w:tcBorders>
              <w:top w:val="nil"/>
              <w:left w:val="nil"/>
              <w:bottom w:val="single" w:sz="4" w:space="0" w:color="auto"/>
              <w:right w:val="single" w:sz="4" w:space="0" w:color="auto"/>
            </w:tcBorders>
            <w:shd w:val="clear" w:color="auto" w:fill="auto"/>
            <w:vAlign w:val="center"/>
            <w:hideMark/>
          </w:tcPr>
          <w:p w14:paraId="74567119"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Bơm cấp nước phục vụ khoan xoay bơm rửa ở trên cạn. Độ sâu hố khoan từ 0m đến 60m. Cấp đất đá IV-VI</w:t>
            </w:r>
          </w:p>
        </w:tc>
        <w:tc>
          <w:tcPr>
            <w:tcW w:w="1276" w:type="dxa"/>
            <w:tcBorders>
              <w:top w:val="nil"/>
              <w:left w:val="nil"/>
              <w:bottom w:val="single" w:sz="4" w:space="0" w:color="auto"/>
              <w:right w:val="single" w:sz="4" w:space="0" w:color="auto"/>
            </w:tcBorders>
            <w:shd w:val="clear" w:color="auto" w:fill="auto"/>
            <w:vAlign w:val="center"/>
            <w:hideMark/>
          </w:tcPr>
          <w:p w14:paraId="333DAFE3"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m</w:t>
            </w:r>
          </w:p>
        </w:tc>
        <w:tc>
          <w:tcPr>
            <w:tcW w:w="1559" w:type="dxa"/>
            <w:tcBorders>
              <w:top w:val="nil"/>
              <w:left w:val="nil"/>
              <w:bottom w:val="single" w:sz="4" w:space="0" w:color="auto"/>
              <w:right w:val="single" w:sz="4" w:space="0" w:color="auto"/>
            </w:tcBorders>
            <w:shd w:val="clear" w:color="auto" w:fill="auto"/>
            <w:vAlign w:val="center"/>
            <w:hideMark/>
          </w:tcPr>
          <w:p w14:paraId="60916F34"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15</w:t>
            </w:r>
          </w:p>
        </w:tc>
        <w:tc>
          <w:tcPr>
            <w:tcW w:w="1418" w:type="dxa"/>
            <w:tcBorders>
              <w:top w:val="nil"/>
              <w:left w:val="nil"/>
              <w:bottom w:val="single" w:sz="4" w:space="0" w:color="auto"/>
              <w:right w:val="single" w:sz="4" w:space="0" w:color="auto"/>
            </w:tcBorders>
            <w:shd w:val="clear" w:color="auto" w:fill="auto"/>
            <w:vAlign w:val="center"/>
            <w:hideMark/>
          </w:tcPr>
          <w:p w14:paraId="466412A1"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664,529</w:t>
            </w:r>
          </w:p>
        </w:tc>
        <w:tc>
          <w:tcPr>
            <w:tcW w:w="2268" w:type="dxa"/>
            <w:tcBorders>
              <w:top w:val="nil"/>
              <w:left w:val="nil"/>
              <w:bottom w:val="single" w:sz="4" w:space="0" w:color="auto"/>
              <w:right w:val="single" w:sz="4" w:space="0" w:color="auto"/>
            </w:tcBorders>
            <w:shd w:val="clear" w:color="auto" w:fill="auto"/>
            <w:vAlign w:val="center"/>
            <w:hideMark/>
          </w:tcPr>
          <w:p w14:paraId="082B842E"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9,967,935</w:t>
            </w:r>
          </w:p>
        </w:tc>
      </w:tr>
      <w:tr w:rsidR="00C90B84" w:rsidRPr="00C90B84" w14:paraId="48D661DC" w14:textId="77777777" w:rsidTr="00654CF0">
        <w:trPr>
          <w:trHeight w:val="503"/>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62D0A30B"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1.2</w:t>
            </w:r>
          </w:p>
        </w:tc>
        <w:tc>
          <w:tcPr>
            <w:tcW w:w="6642" w:type="dxa"/>
            <w:tcBorders>
              <w:top w:val="nil"/>
              <w:left w:val="nil"/>
              <w:bottom w:val="single" w:sz="4" w:space="0" w:color="auto"/>
              <w:right w:val="single" w:sz="4" w:space="0" w:color="auto"/>
            </w:tcBorders>
            <w:shd w:val="clear" w:color="auto" w:fill="auto"/>
            <w:vAlign w:val="center"/>
            <w:hideMark/>
          </w:tcPr>
          <w:p w14:paraId="790BD0D5" w14:textId="77777777" w:rsidR="00654CF0" w:rsidRPr="00C90B84" w:rsidRDefault="00654CF0" w:rsidP="00654CF0">
            <w:pPr>
              <w:spacing w:after="0" w:line="240" w:lineRule="auto"/>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Thí nghiệm hiện trường</w:t>
            </w:r>
          </w:p>
        </w:tc>
        <w:tc>
          <w:tcPr>
            <w:tcW w:w="1276" w:type="dxa"/>
            <w:tcBorders>
              <w:top w:val="nil"/>
              <w:left w:val="nil"/>
              <w:bottom w:val="single" w:sz="4" w:space="0" w:color="auto"/>
              <w:right w:val="single" w:sz="4" w:space="0" w:color="auto"/>
            </w:tcBorders>
            <w:shd w:val="clear" w:color="auto" w:fill="auto"/>
            <w:vAlign w:val="center"/>
            <w:hideMark/>
          </w:tcPr>
          <w:p w14:paraId="55577489"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 </w:t>
            </w:r>
          </w:p>
        </w:tc>
        <w:tc>
          <w:tcPr>
            <w:tcW w:w="1559" w:type="dxa"/>
            <w:tcBorders>
              <w:top w:val="nil"/>
              <w:left w:val="nil"/>
              <w:bottom w:val="single" w:sz="4" w:space="0" w:color="auto"/>
              <w:right w:val="single" w:sz="4" w:space="0" w:color="auto"/>
            </w:tcBorders>
            <w:shd w:val="clear" w:color="auto" w:fill="auto"/>
            <w:vAlign w:val="center"/>
            <w:hideMark/>
          </w:tcPr>
          <w:p w14:paraId="171EA109"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 </w:t>
            </w:r>
          </w:p>
        </w:tc>
        <w:tc>
          <w:tcPr>
            <w:tcW w:w="1418" w:type="dxa"/>
            <w:tcBorders>
              <w:top w:val="nil"/>
              <w:left w:val="nil"/>
              <w:bottom w:val="single" w:sz="4" w:space="0" w:color="auto"/>
              <w:right w:val="single" w:sz="4" w:space="0" w:color="auto"/>
            </w:tcBorders>
            <w:shd w:val="clear" w:color="auto" w:fill="auto"/>
            <w:vAlign w:val="center"/>
            <w:hideMark/>
          </w:tcPr>
          <w:p w14:paraId="0D149404"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 </w:t>
            </w:r>
          </w:p>
        </w:tc>
        <w:tc>
          <w:tcPr>
            <w:tcW w:w="2268" w:type="dxa"/>
            <w:tcBorders>
              <w:top w:val="nil"/>
              <w:left w:val="nil"/>
              <w:bottom w:val="single" w:sz="4" w:space="0" w:color="auto"/>
              <w:right w:val="single" w:sz="4" w:space="0" w:color="auto"/>
            </w:tcBorders>
            <w:shd w:val="clear" w:color="auto" w:fill="auto"/>
            <w:vAlign w:val="center"/>
            <w:hideMark/>
          </w:tcPr>
          <w:p w14:paraId="697F0457" w14:textId="77777777" w:rsidR="00654CF0" w:rsidRPr="00C90B84" w:rsidRDefault="00654CF0" w:rsidP="00654CF0">
            <w:pPr>
              <w:spacing w:after="0" w:line="240" w:lineRule="auto"/>
              <w:jc w:val="right"/>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30,630,915</w:t>
            </w:r>
          </w:p>
        </w:tc>
      </w:tr>
      <w:tr w:rsidR="00C90B84" w:rsidRPr="00C90B84" w14:paraId="11913FDA" w14:textId="77777777" w:rsidTr="00654CF0">
        <w:trPr>
          <w:trHeight w:val="732"/>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6375101C"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1.2.1</w:t>
            </w:r>
          </w:p>
        </w:tc>
        <w:tc>
          <w:tcPr>
            <w:tcW w:w="6642" w:type="dxa"/>
            <w:tcBorders>
              <w:top w:val="nil"/>
              <w:left w:val="nil"/>
              <w:bottom w:val="single" w:sz="4" w:space="0" w:color="auto"/>
              <w:right w:val="single" w:sz="4" w:space="0" w:color="auto"/>
            </w:tcBorders>
            <w:shd w:val="clear" w:color="auto" w:fill="auto"/>
            <w:vAlign w:val="center"/>
            <w:hideMark/>
          </w:tcPr>
          <w:p w14:paraId="1CF7DE30"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xuyên tiêu chuẩn SPT. Cấp đất đá cấp I-III</w:t>
            </w:r>
          </w:p>
        </w:tc>
        <w:tc>
          <w:tcPr>
            <w:tcW w:w="1276" w:type="dxa"/>
            <w:tcBorders>
              <w:top w:val="nil"/>
              <w:left w:val="nil"/>
              <w:bottom w:val="single" w:sz="4" w:space="0" w:color="auto"/>
              <w:right w:val="single" w:sz="4" w:space="0" w:color="auto"/>
            </w:tcBorders>
            <w:shd w:val="clear" w:color="auto" w:fill="auto"/>
            <w:vAlign w:val="center"/>
            <w:hideMark/>
          </w:tcPr>
          <w:p w14:paraId="6C138D02"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lần TN</w:t>
            </w:r>
          </w:p>
        </w:tc>
        <w:tc>
          <w:tcPr>
            <w:tcW w:w="1559" w:type="dxa"/>
            <w:tcBorders>
              <w:top w:val="nil"/>
              <w:left w:val="nil"/>
              <w:bottom w:val="single" w:sz="4" w:space="0" w:color="auto"/>
              <w:right w:val="single" w:sz="4" w:space="0" w:color="auto"/>
            </w:tcBorders>
            <w:shd w:val="clear" w:color="auto" w:fill="auto"/>
            <w:vAlign w:val="center"/>
            <w:hideMark/>
          </w:tcPr>
          <w:p w14:paraId="4515810F"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50</w:t>
            </w:r>
          </w:p>
        </w:tc>
        <w:tc>
          <w:tcPr>
            <w:tcW w:w="1418" w:type="dxa"/>
            <w:tcBorders>
              <w:top w:val="nil"/>
              <w:left w:val="nil"/>
              <w:bottom w:val="single" w:sz="4" w:space="0" w:color="auto"/>
              <w:right w:val="single" w:sz="4" w:space="0" w:color="auto"/>
            </w:tcBorders>
            <w:shd w:val="clear" w:color="auto" w:fill="auto"/>
            <w:vAlign w:val="center"/>
            <w:hideMark/>
          </w:tcPr>
          <w:p w14:paraId="6504F5B0"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538,814</w:t>
            </w:r>
          </w:p>
        </w:tc>
        <w:tc>
          <w:tcPr>
            <w:tcW w:w="2268" w:type="dxa"/>
            <w:tcBorders>
              <w:top w:val="nil"/>
              <w:left w:val="nil"/>
              <w:bottom w:val="single" w:sz="4" w:space="0" w:color="auto"/>
              <w:right w:val="single" w:sz="4" w:space="0" w:color="auto"/>
            </w:tcBorders>
            <w:shd w:val="clear" w:color="auto" w:fill="auto"/>
            <w:vAlign w:val="center"/>
            <w:hideMark/>
          </w:tcPr>
          <w:p w14:paraId="0A524798"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26,940,700</w:t>
            </w:r>
          </w:p>
        </w:tc>
      </w:tr>
      <w:tr w:rsidR="00C90B84" w:rsidRPr="00C90B84" w14:paraId="09DC8CE6" w14:textId="77777777" w:rsidTr="00654CF0">
        <w:trPr>
          <w:trHeight w:val="743"/>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0C4B596D"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lastRenderedPageBreak/>
              <w:t>1.2.2</w:t>
            </w:r>
          </w:p>
        </w:tc>
        <w:tc>
          <w:tcPr>
            <w:tcW w:w="6642" w:type="dxa"/>
            <w:tcBorders>
              <w:top w:val="nil"/>
              <w:left w:val="nil"/>
              <w:bottom w:val="single" w:sz="4" w:space="0" w:color="auto"/>
              <w:right w:val="single" w:sz="4" w:space="0" w:color="auto"/>
            </w:tcBorders>
            <w:shd w:val="clear" w:color="auto" w:fill="auto"/>
            <w:vAlign w:val="center"/>
            <w:hideMark/>
          </w:tcPr>
          <w:p w14:paraId="41B26C29"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xuyên tiêu chuẩn SPT. Cấp đất đá cấp IV-VI</w:t>
            </w:r>
          </w:p>
        </w:tc>
        <w:tc>
          <w:tcPr>
            <w:tcW w:w="1276" w:type="dxa"/>
            <w:tcBorders>
              <w:top w:val="nil"/>
              <w:left w:val="nil"/>
              <w:bottom w:val="single" w:sz="4" w:space="0" w:color="auto"/>
              <w:right w:val="single" w:sz="4" w:space="0" w:color="auto"/>
            </w:tcBorders>
            <w:shd w:val="clear" w:color="auto" w:fill="auto"/>
            <w:vAlign w:val="center"/>
            <w:hideMark/>
          </w:tcPr>
          <w:p w14:paraId="74EC3842"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lần TN</w:t>
            </w:r>
          </w:p>
        </w:tc>
        <w:tc>
          <w:tcPr>
            <w:tcW w:w="1559" w:type="dxa"/>
            <w:tcBorders>
              <w:top w:val="nil"/>
              <w:left w:val="nil"/>
              <w:bottom w:val="single" w:sz="4" w:space="0" w:color="auto"/>
              <w:right w:val="single" w:sz="4" w:space="0" w:color="auto"/>
            </w:tcBorders>
            <w:shd w:val="clear" w:color="auto" w:fill="auto"/>
            <w:vAlign w:val="center"/>
            <w:hideMark/>
          </w:tcPr>
          <w:p w14:paraId="2537343D"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5</w:t>
            </w:r>
          </w:p>
        </w:tc>
        <w:tc>
          <w:tcPr>
            <w:tcW w:w="1418" w:type="dxa"/>
            <w:tcBorders>
              <w:top w:val="nil"/>
              <w:left w:val="nil"/>
              <w:bottom w:val="single" w:sz="4" w:space="0" w:color="auto"/>
              <w:right w:val="single" w:sz="4" w:space="0" w:color="auto"/>
            </w:tcBorders>
            <w:shd w:val="clear" w:color="auto" w:fill="auto"/>
            <w:vAlign w:val="center"/>
            <w:hideMark/>
          </w:tcPr>
          <w:p w14:paraId="51DBD02A"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738,043</w:t>
            </w:r>
          </w:p>
        </w:tc>
        <w:tc>
          <w:tcPr>
            <w:tcW w:w="2268" w:type="dxa"/>
            <w:tcBorders>
              <w:top w:val="nil"/>
              <w:left w:val="nil"/>
              <w:bottom w:val="single" w:sz="4" w:space="0" w:color="auto"/>
              <w:right w:val="single" w:sz="4" w:space="0" w:color="auto"/>
            </w:tcBorders>
            <w:shd w:val="clear" w:color="auto" w:fill="auto"/>
            <w:vAlign w:val="center"/>
            <w:hideMark/>
          </w:tcPr>
          <w:p w14:paraId="78CDCA73"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3,690,215</w:t>
            </w:r>
          </w:p>
        </w:tc>
      </w:tr>
      <w:tr w:rsidR="00C90B84" w:rsidRPr="00C90B84" w14:paraId="5B1B00DA" w14:textId="77777777" w:rsidTr="00654CF0">
        <w:trPr>
          <w:trHeight w:val="432"/>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6D16156A"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1.3</w:t>
            </w:r>
          </w:p>
        </w:tc>
        <w:tc>
          <w:tcPr>
            <w:tcW w:w="6642" w:type="dxa"/>
            <w:tcBorders>
              <w:top w:val="nil"/>
              <w:left w:val="nil"/>
              <w:bottom w:val="single" w:sz="4" w:space="0" w:color="auto"/>
              <w:right w:val="single" w:sz="4" w:space="0" w:color="auto"/>
            </w:tcBorders>
            <w:shd w:val="clear" w:color="auto" w:fill="auto"/>
            <w:vAlign w:val="center"/>
            <w:hideMark/>
          </w:tcPr>
          <w:p w14:paraId="034076C0" w14:textId="77777777" w:rsidR="00654CF0" w:rsidRPr="00C90B84" w:rsidRDefault="00654CF0" w:rsidP="00654CF0">
            <w:pPr>
              <w:spacing w:after="0" w:line="240" w:lineRule="auto"/>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Thí nghiệm mẫu trong phòng</w:t>
            </w:r>
            <w:r w:rsidRPr="00C90B84">
              <w:rPr>
                <w:rFonts w:ascii="Times New Roman" w:eastAsia="Times New Roman" w:hAnsi="Times New Roman" w:cs="Times New Roman"/>
                <w:sz w:val="26"/>
                <w:szCs w:val="26"/>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5B186550"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 </w:t>
            </w:r>
          </w:p>
        </w:tc>
        <w:tc>
          <w:tcPr>
            <w:tcW w:w="1559" w:type="dxa"/>
            <w:tcBorders>
              <w:top w:val="nil"/>
              <w:left w:val="nil"/>
              <w:bottom w:val="single" w:sz="4" w:space="0" w:color="auto"/>
              <w:right w:val="single" w:sz="4" w:space="0" w:color="auto"/>
            </w:tcBorders>
            <w:shd w:val="clear" w:color="auto" w:fill="auto"/>
            <w:vAlign w:val="center"/>
            <w:hideMark/>
          </w:tcPr>
          <w:p w14:paraId="51F3856E"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 </w:t>
            </w:r>
          </w:p>
        </w:tc>
        <w:tc>
          <w:tcPr>
            <w:tcW w:w="1418" w:type="dxa"/>
            <w:tcBorders>
              <w:top w:val="nil"/>
              <w:left w:val="nil"/>
              <w:bottom w:val="single" w:sz="4" w:space="0" w:color="auto"/>
              <w:right w:val="single" w:sz="4" w:space="0" w:color="auto"/>
            </w:tcBorders>
            <w:shd w:val="clear" w:color="auto" w:fill="auto"/>
            <w:vAlign w:val="center"/>
            <w:hideMark/>
          </w:tcPr>
          <w:p w14:paraId="0652B5DD"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 </w:t>
            </w:r>
          </w:p>
        </w:tc>
        <w:tc>
          <w:tcPr>
            <w:tcW w:w="2268" w:type="dxa"/>
            <w:tcBorders>
              <w:top w:val="nil"/>
              <w:left w:val="nil"/>
              <w:bottom w:val="single" w:sz="4" w:space="0" w:color="auto"/>
              <w:right w:val="single" w:sz="4" w:space="0" w:color="auto"/>
            </w:tcBorders>
            <w:shd w:val="clear" w:color="auto" w:fill="auto"/>
            <w:vAlign w:val="center"/>
            <w:hideMark/>
          </w:tcPr>
          <w:p w14:paraId="2E179E27" w14:textId="77777777" w:rsidR="00654CF0" w:rsidRPr="00C90B84" w:rsidRDefault="00654CF0" w:rsidP="00654CF0">
            <w:pPr>
              <w:spacing w:after="0" w:line="240" w:lineRule="auto"/>
              <w:jc w:val="right"/>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136,115,124</w:t>
            </w:r>
          </w:p>
        </w:tc>
      </w:tr>
      <w:tr w:rsidR="00C90B84" w:rsidRPr="00C90B84" w14:paraId="68A60A54" w14:textId="77777777" w:rsidTr="00654CF0">
        <w:trPr>
          <w:trHeight w:val="803"/>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35FC9E5C"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 </w:t>
            </w:r>
          </w:p>
        </w:tc>
        <w:tc>
          <w:tcPr>
            <w:tcW w:w="6642" w:type="dxa"/>
            <w:tcBorders>
              <w:top w:val="nil"/>
              <w:left w:val="nil"/>
              <w:bottom w:val="single" w:sz="4" w:space="0" w:color="auto"/>
              <w:right w:val="single" w:sz="4" w:space="0" w:color="auto"/>
            </w:tcBorders>
            <w:shd w:val="clear" w:color="auto" w:fill="auto"/>
            <w:vAlign w:val="center"/>
            <w:hideMark/>
          </w:tcPr>
          <w:p w14:paraId="3754103B" w14:textId="77777777" w:rsidR="00654CF0" w:rsidRPr="00C90B84" w:rsidRDefault="00654CF0" w:rsidP="00654CF0">
            <w:pPr>
              <w:spacing w:after="0" w:line="240" w:lineRule="auto"/>
              <w:rPr>
                <w:rFonts w:ascii="Times New Roman" w:eastAsia="Times New Roman" w:hAnsi="Times New Roman" w:cs="Times New Roman"/>
                <w:i/>
                <w:iCs/>
                <w:sz w:val="26"/>
                <w:szCs w:val="26"/>
              </w:rPr>
            </w:pPr>
            <w:r w:rsidRPr="00C90B84">
              <w:rPr>
                <w:rFonts w:ascii="Times New Roman" w:eastAsia="Times New Roman" w:hAnsi="Times New Roman" w:cs="Times New Roman"/>
                <w:i/>
                <w:iCs/>
                <w:sz w:val="26"/>
                <w:szCs w:val="26"/>
              </w:rPr>
              <w:t>Thí nhiệm xác định 9 chỉ tiêu cơ lý của mẫu đất nguyên dạng</w:t>
            </w:r>
          </w:p>
        </w:tc>
        <w:tc>
          <w:tcPr>
            <w:tcW w:w="1276" w:type="dxa"/>
            <w:tcBorders>
              <w:top w:val="nil"/>
              <w:left w:val="nil"/>
              <w:bottom w:val="single" w:sz="4" w:space="0" w:color="auto"/>
              <w:right w:val="single" w:sz="4" w:space="0" w:color="auto"/>
            </w:tcBorders>
            <w:shd w:val="clear" w:color="auto" w:fill="auto"/>
            <w:vAlign w:val="center"/>
            <w:hideMark/>
          </w:tcPr>
          <w:p w14:paraId="2EFF74FC"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 </w:t>
            </w:r>
          </w:p>
        </w:tc>
        <w:tc>
          <w:tcPr>
            <w:tcW w:w="1559" w:type="dxa"/>
            <w:tcBorders>
              <w:top w:val="nil"/>
              <w:left w:val="nil"/>
              <w:bottom w:val="single" w:sz="4" w:space="0" w:color="auto"/>
              <w:right w:val="single" w:sz="4" w:space="0" w:color="auto"/>
            </w:tcBorders>
            <w:shd w:val="clear" w:color="auto" w:fill="auto"/>
            <w:vAlign w:val="center"/>
            <w:hideMark/>
          </w:tcPr>
          <w:p w14:paraId="1937C150"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 </w:t>
            </w:r>
          </w:p>
        </w:tc>
        <w:tc>
          <w:tcPr>
            <w:tcW w:w="1418" w:type="dxa"/>
            <w:tcBorders>
              <w:top w:val="nil"/>
              <w:left w:val="nil"/>
              <w:bottom w:val="single" w:sz="4" w:space="0" w:color="auto"/>
              <w:right w:val="single" w:sz="4" w:space="0" w:color="auto"/>
            </w:tcBorders>
            <w:shd w:val="clear" w:color="auto" w:fill="auto"/>
            <w:vAlign w:val="center"/>
            <w:hideMark/>
          </w:tcPr>
          <w:p w14:paraId="0AFFE4C5"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 </w:t>
            </w:r>
          </w:p>
        </w:tc>
        <w:tc>
          <w:tcPr>
            <w:tcW w:w="2268" w:type="dxa"/>
            <w:tcBorders>
              <w:top w:val="nil"/>
              <w:left w:val="nil"/>
              <w:bottom w:val="single" w:sz="4" w:space="0" w:color="auto"/>
              <w:right w:val="single" w:sz="4" w:space="0" w:color="auto"/>
            </w:tcBorders>
            <w:shd w:val="clear" w:color="auto" w:fill="auto"/>
            <w:vAlign w:val="center"/>
            <w:hideMark/>
          </w:tcPr>
          <w:p w14:paraId="15F810B7" w14:textId="77777777" w:rsidR="00654CF0" w:rsidRPr="00C90B84" w:rsidRDefault="00654CF0" w:rsidP="00654CF0">
            <w:pPr>
              <w:spacing w:after="0" w:line="240" w:lineRule="auto"/>
              <w:jc w:val="right"/>
              <w:rPr>
                <w:rFonts w:ascii="Times New Roman" w:eastAsia="Times New Roman" w:hAnsi="Times New Roman" w:cs="Times New Roman"/>
                <w:i/>
                <w:iCs/>
                <w:sz w:val="26"/>
                <w:szCs w:val="26"/>
              </w:rPr>
            </w:pPr>
            <w:r w:rsidRPr="00C90B84">
              <w:rPr>
                <w:rFonts w:ascii="Times New Roman" w:eastAsia="Times New Roman" w:hAnsi="Times New Roman" w:cs="Times New Roman"/>
                <w:i/>
                <w:iCs/>
                <w:sz w:val="26"/>
                <w:szCs w:val="26"/>
              </w:rPr>
              <w:t>84,809,472</w:t>
            </w:r>
          </w:p>
        </w:tc>
      </w:tr>
      <w:tr w:rsidR="00C90B84" w:rsidRPr="00C90B84" w14:paraId="11A73C84" w14:textId="77777777" w:rsidTr="00654CF0">
        <w:trPr>
          <w:trHeight w:val="66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44E72E27"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1.3.1</w:t>
            </w:r>
          </w:p>
        </w:tc>
        <w:tc>
          <w:tcPr>
            <w:tcW w:w="6642" w:type="dxa"/>
            <w:tcBorders>
              <w:top w:val="nil"/>
              <w:left w:val="nil"/>
              <w:bottom w:val="single" w:sz="4" w:space="0" w:color="auto"/>
              <w:right w:val="single" w:sz="4" w:space="0" w:color="auto"/>
            </w:tcBorders>
            <w:shd w:val="clear" w:color="auto" w:fill="auto"/>
            <w:vAlign w:val="center"/>
            <w:hideMark/>
          </w:tcPr>
          <w:p w14:paraId="73E26EBF"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cơ lý hóa của đất trong phòng thí nghiệm, chỉ tiêu thành phần hạt (chỉ tiêu 1)</w:t>
            </w:r>
          </w:p>
        </w:tc>
        <w:tc>
          <w:tcPr>
            <w:tcW w:w="1276" w:type="dxa"/>
            <w:tcBorders>
              <w:top w:val="nil"/>
              <w:left w:val="nil"/>
              <w:bottom w:val="single" w:sz="4" w:space="0" w:color="auto"/>
              <w:right w:val="single" w:sz="4" w:space="0" w:color="auto"/>
            </w:tcBorders>
            <w:shd w:val="clear" w:color="auto" w:fill="auto"/>
            <w:vAlign w:val="center"/>
            <w:hideMark/>
          </w:tcPr>
          <w:p w14:paraId="50BF9AC2"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chỉ tiêu</w:t>
            </w:r>
          </w:p>
        </w:tc>
        <w:tc>
          <w:tcPr>
            <w:tcW w:w="1559" w:type="dxa"/>
            <w:tcBorders>
              <w:top w:val="nil"/>
              <w:left w:val="nil"/>
              <w:bottom w:val="single" w:sz="4" w:space="0" w:color="auto"/>
              <w:right w:val="single" w:sz="4" w:space="0" w:color="auto"/>
            </w:tcBorders>
            <w:shd w:val="clear" w:color="auto" w:fill="auto"/>
            <w:vAlign w:val="center"/>
            <w:hideMark/>
          </w:tcPr>
          <w:p w14:paraId="61A0EA9A"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33</w:t>
            </w:r>
          </w:p>
        </w:tc>
        <w:tc>
          <w:tcPr>
            <w:tcW w:w="1418" w:type="dxa"/>
            <w:tcBorders>
              <w:top w:val="nil"/>
              <w:left w:val="nil"/>
              <w:bottom w:val="single" w:sz="4" w:space="0" w:color="auto"/>
              <w:right w:val="single" w:sz="4" w:space="0" w:color="auto"/>
            </w:tcBorders>
            <w:shd w:val="clear" w:color="auto" w:fill="auto"/>
            <w:vAlign w:val="center"/>
            <w:hideMark/>
          </w:tcPr>
          <w:p w14:paraId="755505E3"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285,203</w:t>
            </w:r>
          </w:p>
        </w:tc>
        <w:tc>
          <w:tcPr>
            <w:tcW w:w="2268" w:type="dxa"/>
            <w:tcBorders>
              <w:top w:val="nil"/>
              <w:left w:val="nil"/>
              <w:bottom w:val="single" w:sz="4" w:space="0" w:color="auto"/>
              <w:right w:val="single" w:sz="4" w:space="0" w:color="auto"/>
            </w:tcBorders>
            <w:shd w:val="clear" w:color="auto" w:fill="auto"/>
            <w:vAlign w:val="center"/>
            <w:hideMark/>
          </w:tcPr>
          <w:p w14:paraId="59CFBD8A"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9,411,699</w:t>
            </w:r>
          </w:p>
        </w:tc>
      </w:tr>
      <w:tr w:rsidR="00C90B84" w:rsidRPr="00C90B84" w14:paraId="69B20EFD" w14:textId="77777777" w:rsidTr="00654CF0">
        <w:trPr>
          <w:trHeight w:val="66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57C93E36"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1.3.2</w:t>
            </w:r>
          </w:p>
        </w:tc>
        <w:tc>
          <w:tcPr>
            <w:tcW w:w="6642" w:type="dxa"/>
            <w:tcBorders>
              <w:top w:val="nil"/>
              <w:left w:val="nil"/>
              <w:bottom w:val="single" w:sz="4" w:space="0" w:color="auto"/>
              <w:right w:val="single" w:sz="4" w:space="0" w:color="auto"/>
            </w:tcBorders>
            <w:shd w:val="clear" w:color="auto" w:fill="auto"/>
            <w:vAlign w:val="center"/>
            <w:hideMark/>
          </w:tcPr>
          <w:p w14:paraId="5E64888A"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cơ lý hóa của đất trong phòng thí nghiệm, chỉ tiêu độ ẩm, độ hút ẩm (chỉ tiêu 2)</w:t>
            </w:r>
          </w:p>
        </w:tc>
        <w:tc>
          <w:tcPr>
            <w:tcW w:w="1276" w:type="dxa"/>
            <w:tcBorders>
              <w:top w:val="nil"/>
              <w:left w:val="nil"/>
              <w:bottom w:val="single" w:sz="4" w:space="0" w:color="auto"/>
              <w:right w:val="single" w:sz="4" w:space="0" w:color="auto"/>
            </w:tcBorders>
            <w:shd w:val="clear" w:color="auto" w:fill="auto"/>
            <w:vAlign w:val="center"/>
            <w:hideMark/>
          </w:tcPr>
          <w:p w14:paraId="51D6F7B0"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chỉ tiêu</w:t>
            </w:r>
          </w:p>
        </w:tc>
        <w:tc>
          <w:tcPr>
            <w:tcW w:w="1559" w:type="dxa"/>
            <w:tcBorders>
              <w:top w:val="nil"/>
              <w:left w:val="nil"/>
              <w:bottom w:val="single" w:sz="4" w:space="0" w:color="auto"/>
              <w:right w:val="single" w:sz="4" w:space="0" w:color="auto"/>
            </w:tcBorders>
            <w:shd w:val="clear" w:color="auto" w:fill="auto"/>
            <w:vAlign w:val="center"/>
            <w:hideMark/>
          </w:tcPr>
          <w:p w14:paraId="3EE907CF"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33</w:t>
            </w:r>
          </w:p>
        </w:tc>
        <w:tc>
          <w:tcPr>
            <w:tcW w:w="1418" w:type="dxa"/>
            <w:tcBorders>
              <w:top w:val="nil"/>
              <w:left w:val="nil"/>
              <w:bottom w:val="single" w:sz="4" w:space="0" w:color="auto"/>
              <w:right w:val="single" w:sz="4" w:space="0" w:color="auto"/>
            </w:tcBorders>
            <w:shd w:val="clear" w:color="auto" w:fill="auto"/>
            <w:vAlign w:val="center"/>
            <w:hideMark/>
          </w:tcPr>
          <w:p w14:paraId="0CDD671F"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115,175</w:t>
            </w:r>
          </w:p>
        </w:tc>
        <w:tc>
          <w:tcPr>
            <w:tcW w:w="2268" w:type="dxa"/>
            <w:tcBorders>
              <w:top w:val="nil"/>
              <w:left w:val="nil"/>
              <w:bottom w:val="single" w:sz="4" w:space="0" w:color="auto"/>
              <w:right w:val="single" w:sz="4" w:space="0" w:color="auto"/>
            </w:tcBorders>
            <w:shd w:val="clear" w:color="auto" w:fill="auto"/>
            <w:vAlign w:val="center"/>
            <w:hideMark/>
          </w:tcPr>
          <w:p w14:paraId="24C9B85A"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3,800,775</w:t>
            </w:r>
          </w:p>
        </w:tc>
      </w:tr>
      <w:tr w:rsidR="00C90B84" w:rsidRPr="00C90B84" w14:paraId="232FB8F3" w14:textId="77777777" w:rsidTr="00654CF0">
        <w:trPr>
          <w:trHeight w:val="743"/>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6EF5E5E3"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1.3.3</w:t>
            </w:r>
          </w:p>
        </w:tc>
        <w:tc>
          <w:tcPr>
            <w:tcW w:w="6642" w:type="dxa"/>
            <w:tcBorders>
              <w:top w:val="nil"/>
              <w:left w:val="nil"/>
              <w:bottom w:val="single" w:sz="4" w:space="0" w:color="auto"/>
              <w:right w:val="single" w:sz="4" w:space="0" w:color="auto"/>
            </w:tcBorders>
            <w:shd w:val="clear" w:color="auto" w:fill="auto"/>
            <w:vAlign w:val="center"/>
            <w:hideMark/>
          </w:tcPr>
          <w:p w14:paraId="6A811778"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cơ lý hóa của đất trong phòng thí nghiệm, chỉ tiêu khối thể tích (dung trọng) (chỉ tiêu 3)</w:t>
            </w:r>
          </w:p>
        </w:tc>
        <w:tc>
          <w:tcPr>
            <w:tcW w:w="1276" w:type="dxa"/>
            <w:tcBorders>
              <w:top w:val="nil"/>
              <w:left w:val="nil"/>
              <w:bottom w:val="single" w:sz="4" w:space="0" w:color="auto"/>
              <w:right w:val="single" w:sz="4" w:space="0" w:color="auto"/>
            </w:tcBorders>
            <w:shd w:val="clear" w:color="auto" w:fill="auto"/>
            <w:vAlign w:val="center"/>
            <w:hideMark/>
          </w:tcPr>
          <w:p w14:paraId="756E46E9"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chỉ tiêu</w:t>
            </w:r>
          </w:p>
        </w:tc>
        <w:tc>
          <w:tcPr>
            <w:tcW w:w="1559" w:type="dxa"/>
            <w:tcBorders>
              <w:top w:val="nil"/>
              <w:left w:val="nil"/>
              <w:bottom w:val="single" w:sz="4" w:space="0" w:color="auto"/>
              <w:right w:val="single" w:sz="4" w:space="0" w:color="auto"/>
            </w:tcBorders>
            <w:shd w:val="clear" w:color="auto" w:fill="auto"/>
            <w:vAlign w:val="center"/>
            <w:hideMark/>
          </w:tcPr>
          <w:p w14:paraId="22A33D33"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33</w:t>
            </w:r>
          </w:p>
        </w:tc>
        <w:tc>
          <w:tcPr>
            <w:tcW w:w="1418" w:type="dxa"/>
            <w:tcBorders>
              <w:top w:val="nil"/>
              <w:left w:val="nil"/>
              <w:bottom w:val="single" w:sz="4" w:space="0" w:color="auto"/>
              <w:right w:val="single" w:sz="4" w:space="0" w:color="auto"/>
            </w:tcBorders>
            <w:shd w:val="clear" w:color="auto" w:fill="auto"/>
            <w:vAlign w:val="center"/>
            <w:hideMark/>
          </w:tcPr>
          <w:p w14:paraId="6B6F9E5F"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645,450</w:t>
            </w:r>
          </w:p>
        </w:tc>
        <w:tc>
          <w:tcPr>
            <w:tcW w:w="2268" w:type="dxa"/>
            <w:tcBorders>
              <w:top w:val="nil"/>
              <w:left w:val="nil"/>
              <w:bottom w:val="single" w:sz="4" w:space="0" w:color="auto"/>
              <w:right w:val="single" w:sz="4" w:space="0" w:color="auto"/>
            </w:tcBorders>
            <w:shd w:val="clear" w:color="auto" w:fill="auto"/>
            <w:vAlign w:val="center"/>
            <w:hideMark/>
          </w:tcPr>
          <w:p w14:paraId="341BA257"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21,299,850</w:t>
            </w:r>
          </w:p>
        </w:tc>
      </w:tr>
      <w:tr w:rsidR="00C90B84" w:rsidRPr="00C90B84" w14:paraId="659185F1" w14:textId="77777777" w:rsidTr="00654CF0">
        <w:trPr>
          <w:trHeight w:val="66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78D717D8"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1.3.4</w:t>
            </w:r>
          </w:p>
        </w:tc>
        <w:tc>
          <w:tcPr>
            <w:tcW w:w="6642" w:type="dxa"/>
            <w:tcBorders>
              <w:top w:val="nil"/>
              <w:left w:val="nil"/>
              <w:bottom w:val="single" w:sz="4" w:space="0" w:color="auto"/>
              <w:right w:val="single" w:sz="4" w:space="0" w:color="auto"/>
            </w:tcBorders>
            <w:shd w:val="clear" w:color="auto" w:fill="auto"/>
            <w:vAlign w:val="center"/>
            <w:hideMark/>
          </w:tcPr>
          <w:p w14:paraId="6EBAA3F0"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cơ lý hóa của đất trong phòng thí nghiệm, chỉ tiêu khối lượng riêng (chỉ tiêu 4)</w:t>
            </w:r>
          </w:p>
        </w:tc>
        <w:tc>
          <w:tcPr>
            <w:tcW w:w="1276" w:type="dxa"/>
            <w:tcBorders>
              <w:top w:val="nil"/>
              <w:left w:val="nil"/>
              <w:bottom w:val="single" w:sz="4" w:space="0" w:color="auto"/>
              <w:right w:val="single" w:sz="4" w:space="0" w:color="auto"/>
            </w:tcBorders>
            <w:shd w:val="clear" w:color="auto" w:fill="auto"/>
            <w:vAlign w:val="center"/>
            <w:hideMark/>
          </w:tcPr>
          <w:p w14:paraId="093032BD"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chỉ tiêu</w:t>
            </w:r>
          </w:p>
        </w:tc>
        <w:tc>
          <w:tcPr>
            <w:tcW w:w="1559" w:type="dxa"/>
            <w:tcBorders>
              <w:top w:val="nil"/>
              <w:left w:val="nil"/>
              <w:bottom w:val="single" w:sz="4" w:space="0" w:color="auto"/>
              <w:right w:val="single" w:sz="4" w:space="0" w:color="auto"/>
            </w:tcBorders>
            <w:shd w:val="clear" w:color="auto" w:fill="auto"/>
            <w:vAlign w:val="center"/>
            <w:hideMark/>
          </w:tcPr>
          <w:p w14:paraId="19173C94"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33</w:t>
            </w:r>
          </w:p>
        </w:tc>
        <w:tc>
          <w:tcPr>
            <w:tcW w:w="1418" w:type="dxa"/>
            <w:tcBorders>
              <w:top w:val="nil"/>
              <w:left w:val="nil"/>
              <w:bottom w:val="single" w:sz="4" w:space="0" w:color="auto"/>
              <w:right w:val="single" w:sz="4" w:space="0" w:color="auto"/>
            </w:tcBorders>
            <w:shd w:val="clear" w:color="auto" w:fill="auto"/>
            <w:vAlign w:val="center"/>
            <w:hideMark/>
          </w:tcPr>
          <w:p w14:paraId="2B7BAAEC"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525,684</w:t>
            </w:r>
          </w:p>
        </w:tc>
        <w:tc>
          <w:tcPr>
            <w:tcW w:w="2268" w:type="dxa"/>
            <w:tcBorders>
              <w:top w:val="nil"/>
              <w:left w:val="nil"/>
              <w:bottom w:val="single" w:sz="4" w:space="0" w:color="auto"/>
              <w:right w:val="single" w:sz="4" w:space="0" w:color="auto"/>
            </w:tcBorders>
            <w:shd w:val="clear" w:color="auto" w:fill="auto"/>
            <w:vAlign w:val="center"/>
            <w:hideMark/>
          </w:tcPr>
          <w:p w14:paraId="4258D934"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17,347,572</w:t>
            </w:r>
          </w:p>
        </w:tc>
      </w:tr>
      <w:tr w:rsidR="00C90B84" w:rsidRPr="00C90B84" w14:paraId="2EEAF936" w14:textId="77777777" w:rsidTr="00654CF0">
        <w:trPr>
          <w:trHeight w:val="84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1ACC5787"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1.3.5</w:t>
            </w:r>
          </w:p>
        </w:tc>
        <w:tc>
          <w:tcPr>
            <w:tcW w:w="6642" w:type="dxa"/>
            <w:tcBorders>
              <w:top w:val="nil"/>
              <w:left w:val="nil"/>
              <w:bottom w:val="single" w:sz="4" w:space="0" w:color="auto"/>
              <w:right w:val="single" w:sz="4" w:space="0" w:color="auto"/>
            </w:tcBorders>
            <w:shd w:val="clear" w:color="auto" w:fill="auto"/>
            <w:vAlign w:val="center"/>
            <w:hideMark/>
          </w:tcPr>
          <w:p w14:paraId="2C469BE1"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cơ lý hóa của đất trong phòng thí nghiệm, chỉ tiêu giới hạn dẻo, giới hạn chảy (chỉ tiêu 5.6)</w:t>
            </w:r>
          </w:p>
        </w:tc>
        <w:tc>
          <w:tcPr>
            <w:tcW w:w="1276" w:type="dxa"/>
            <w:tcBorders>
              <w:top w:val="nil"/>
              <w:left w:val="nil"/>
              <w:bottom w:val="single" w:sz="4" w:space="0" w:color="auto"/>
              <w:right w:val="single" w:sz="4" w:space="0" w:color="auto"/>
            </w:tcBorders>
            <w:shd w:val="clear" w:color="auto" w:fill="auto"/>
            <w:vAlign w:val="center"/>
            <w:hideMark/>
          </w:tcPr>
          <w:p w14:paraId="2BD6C54E"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chỉ tiêu</w:t>
            </w:r>
          </w:p>
        </w:tc>
        <w:tc>
          <w:tcPr>
            <w:tcW w:w="1559" w:type="dxa"/>
            <w:tcBorders>
              <w:top w:val="nil"/>
              <w:left w:val="nil"/>
              <w:bottom w:val="single" w:sz="4" w:space="0" w:color="auto"/>
              <w:right w:val="single" w:sz="4" w:space="0" w:color="auto"/>
            </w:tcBorders>
            <w:shd w:val="clear" w:color="auto" w:fill="auto"/>
            <w:vAlign w:val="center"/>
            <w:hideMark/>
          </w:tcPr>
          <w:p w14:paraId="695C0E83"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33</w:t>
            </w:r>
          </w:p>
        </w:tc>
        <w:tc>
          <w:tcPr>
            <w:tcW w:w="1418" w:type="dxa"/>
            <w:tcBorders>
              <w:top w:val="nil"/>
              <w:left w:val="nil"/>
              <w:bottom w:val="single" w:sz="4" w:space="0" w:color="auto"/>
              <w:right w:val="single" w:sz="4" w:space="0" w:color="auto"/>
            </w:tcBorders>
            <w:shd w:val="clear" w:color="auto" w:fill="auto"/>
            <w:vAlign w:val="center"/>
            <w:hideMark/>
          </w:tcPr>
          <w:p w14:paraId="0BA594E1"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199,391</w:t>
            </w:r>
          </w:p>
        </w:tc>
        <w:tc>
          <w:tcPr>
            <w:tcW w:w="2268" w:type="dxa"/>
            <w:tcBorders>
              <w:top w:val="nil"/>
              <w:left w:val="nil"/>
              <w:bottom w:val="single" w:sz="4" w:space="0" w:color="auto"/>
              <w:right w:val="single" w:sz="4" w:space="0" w:color="auto"/>
            </w:tcBorders>
            <w:shd w:val="clear" w:color="auto" w:fill="auto"/>
            <w:vAlign w:val="center"/>
            <w:hideMark/>
          </w:tcPr>
          <w:p w14:paraId="6A4D34AE"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6,579,903</w:t>
            </w:r>
          </w:p>
        </w:tc>
      </w:tr>
      <w:tr w:rsidR="00C90B84" w:rsidRPr="00C90B84" w14:paraId="6E086541" w14:textId="77777777" w:rsidTr="00654CF0">
        <w:trPr>
          <w:trHeight w:val="938"/>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07676C14"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1.3.6</w:t>
            </w:r>
          </w:p>
        </w:tc>
        <w:tc>
          <w:tcPr>
            <w:tcW w:w="6642" w:type="dxa"/>
            <w:tcBorders>
              <w:top w:val="nil"/>
              <w:left w:val="nil"/>
              <w:bottom w:val="single" w:sz="4" w:space="0" w:color="auto"/>
              <w:right w:val="single" w:sz="4" w:space="0" w:color="auto"/>
            </w:tcBorders>
            <w:shd w:val="clear" w:color="auto" w:fill="auto"/>
            <w:vAlign w:val="center"/>
            <w:hideMark/>
          </w:tcPr>
          <w:p w14:paraId="25A9FE7A"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cơ lý hóa của đất trong phòng thí nghiệm, chỉ tiêu tính nén lún trong điều kiện không nở hông (nén nhanh, điều chỉnh K=0.25) (chỉ tiêu 7)</w:t>
            </w:r>
          </w:p>
        </w:tc>
        <w:tc>
          <w:tcPr>
            <w:tcW w:w="1276" w:type="dxa"/>
            <w:tcBorders>
              <w:top w:val="nil"/>
              <w:left w:val="nil"/>
              <w:bottom w:val="single" w:sz="4" w:space="0" w:color="auto"/>
              <w:right w:val="single" w:sz="4" w:space="0" w:color="auto"/>
            </w:tcBorders>
            <w:shd w:val="clear" w:color="auto" w:fill="auto"/>
            <w:vAlign w:val="center"/>
            <w:hideMark/>
          </w:tcPr>
          <w:p w14:paraId="0594658A"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chỉ tiêu</w:t>
            </w:r>
          </w:p>
        </w:tc>
        <w:tc>
          <w:tcPr>
            <w:tcW w:w="1559" w:type="dxa"/>
            <w:tcBorders>
              <w:top w:val="nil"/>
              <w:left w:val="nil"/>
              <w:bottom w:val="single" w:sz="4" w:space="0" w:color="auto"/>
              <w:right w:val="single" w:sz="4" w:space="0" w:color="auto"/>
            </w:tcBorders>
            <w:shd w:val="clear" w:color="auto" w:fill="auto"/>
            <w:vAlign w:val="center"/>
            <w:hideMark/>
          </w:tcPr>
          <w:p w14:paraId="29082318"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33</w:t>
            </w:r>
          </w:p>
        </w:tc>
        <w:tc>
          <w:tcPr>
            <w:tcW w:w="1418" w:type="dxa"/>
            <w:tcBorders>
              <w:top w:val="nil"/>
              <w:left w:val="nil"/>
              <w:bottom w:val="single" w:sz="4" w:space="0" w:color="auto"/>
              <w:right w:val="single" w:sz="4" w:space="0" w:color="auto"/>
            </w:tcBorders>
            <w:shd w:val="clear" w:color="auto" w:fill="auto"/>
            <w:vAlign w:val="center"/>
            <w:hideMark/>
          </w:tcPr>
          <w:p w14:paraId="38371FE5"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155,589</w:t>
            </w:r>
          </w:p>
        </w:tc>
        <w:tc>
          <w:tcPr>
            <w:tcW w:w="2268" w:type="dxa"/>
            <w:tcBorders>
              <w:top w:val="nil"/>
              <w:left w:val="nil"/>
              <w:bottom w:val="single" w:sz="4" w:space="0" w:color="auto"/>
              <w:right w:val="single" w:sz="4" w:space="0" w:color="auto"/>
            </w:tcBorders>
            <w:shd w:val="clear" w:color="auto" w:fill="auto"/>
            <w:vAlign w:val="center"/>
            <w:hideMark/>
          </w:tcPr>
          <w:p w14:paraId="35CF554E"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5,134,437</w:t>
            </w:r>
          </w:p>
        </w:tc>
      </w:tr>
      <w:tr w:rsidR="00C90B84" w:rsidRPr="00C90B84" w14:paraId="520D0AD7" w14:textId="77777777" w:rsidTr="00654CF0">
        <w:trPr>
          <w:trHeight w:val="99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5321593C"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1.3.7</w:t>
            </w:r>
          </w:p>
        </w:tc>
        <w:tc>
          <w:tcPr>
            <w:tcW w:w="6642" w:type="dxa"/>
            <w:tcBorders>
              <w:top w:val="nil"/>
              <w:left w:val="nil"/>
              <w:bottom w:val="single" w:sz="4" w:space="0" w:color="auto"/>
              <w:right w:val="single" w:sz="4" w:space="0" w:color="auto"/>
            </w:tcBorders>
            <w:shd w:val="clear" w:color="auto" w:fill="auto"/>
            <w:vAlign w:val="center"/>
            <w:hideMark/>
          </w:tcPr>
          <w:p w14:paraId="41693EEB"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cơ lý hóa của đất trong phòng thí nghiệm, chỉ tiêu lực dính và góc ma sát trong (Chỉ tiêu 8.9)</w:t>
            </w:r>
          </w:p>
        </w:tc>
        <w:tc>
          <w:tcPr>
            <w:tcW w:w="1276" w:type="dxa"/>
            <w:tcBorders>
              <w:top w:val="nil"/>
              <w:left w:val="nil"/>
              <w:bottom w:val="single" w:sz="4" w:space="0" w:color="auto"/>
              <w:right w:val="single" w:sz="4" w:space="0" w:color="auto"/>
            </w:tcBorders>
            <w:shd w:val="clear" w:color="auto" w:fill="auto"/>
            <w:vAlign w:val="center"/>
            <w:hideMark/>
          </w:tcPr>
          <w:p w14:paraId="7D9F9B54"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chỉ tiêu</w:t>
            </w:r>
          </w:p>
        </w:tc>
        <w:tc>
          <w:tcPr>
            <w:tcW w:w="1559" w:type="dxa"/>
            <w:tcBorders>
              <w:top w:val="nil"/>
              <w:left w:val="nil"/>
              <w:bottom w:val="single" w:sz="4" w:space="0" w:color="auto"/>
              <w:right w:val="single" w:sz="4" w:space="0" w:color="auto"/>
            </w:tcBorders>
            <w:shd w:val="clear" w:color="auto" w:fill="auto"/>
            <w:vAlign w:val="center"/>
            <w:hideMark/>
          </w:tcPr>
          <w:p w14:paraId="6F16DD2C"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33</w:t>
            </w:r>
          </w:p>
        </w:tc>
        <w:tc>
          <w:tcPr>
            <w:tcW w:w="1418" w:type="dxa"/>
            <w:tcBorders>
              <w:top w:val="nil"/>
              <w:left w:val="nil"/>
              <w:bottom w:val="single" w:sz="4" w:space="0" w:color="auto"/>
              <w:right w:val="single" w:sz="4" w:space="0" w:color="auto"/>
            </w:tcBorders>
            <w:shd w:val="clear" w:color="auto" w:fill="auto"/>
            <w:vAlign w:val="center"/>
            <w:hideMark/>
          </w:tcPr>
          <w:p w14:paraId="5B2FE455"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643,492</w:t>
            </w:r>
          </w:p>
        </w:tc>
        <w:tc>
          <w:tcPr>
            <w:tcW w:w="2268" w:type="dxa"/>
            <w:tcBorders>
              <w:top w:val="nil"/>
              <w:left w:val="nil"/>
              <w:bottom w:val="single" w:sz="4" w:space="0" w:color="auto"/>
              <w:right w:val="single" w:sz="4" w:space="0" w:color="auto"/>
            </w:tcBorders>
            <w:shd w:val="clear" w:color="auto" w:fill="auto"/>
            <w:vAlign w:val="center"/>
            <w:hideMark/>
          </w:tcPr>
          <w:p w14:paraId="57577AC0"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21,235,236</w:t>
            </w:r>
          </w:p>
        </w:tc>
      </w:tr>
      <w:tr w:rsidR="00C90B84" w:rsidRPr="00C90B84" w14:paraId="5DB03AE0" w14:textId="77777777" w:rsidTr="00654CF0">
        <w:trPr>
          <w:trHeight w:val="66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5965B3F1"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 </w:t>
            </w:r>
          </w:p>
        </w:tc>
        <w:tc>
          <w:tcPr>
            <w:tcW w:w="6642" w:type="dxa"/>
            <w:tcBorders>
              <w:top w:val="nil"/>
              <w:left w:val="nil"/>
              <w:bottom w:val="single" w:sz="4" w:space="0" w:color="auto"/>
              <w:right w:val="single" w:sz="4" w:space="0" w:color="auto"/>
            </w:tcBorders>
            <w:shd w:val="clear" w:color="auto" w:fill="auto"/>
            <w:vAlign w:val="center"/>
            <w:hideMark/>
          </w:tcPr>
          <w:p w14:paraId="2DB51C96" w14:textId="77777777" w:rsidR="00654CF0" w:rsidRPr="00C90B84" w:rsidRDefault="00654CF0" w:rsidP="00654CF0">
            <w:pPr>
              <w:spacing w:after="0" w:line="240" w:lineRule="auto"/>
              <w:rPr>
                <w:rFonts w:ascii="Times New Roman" w:eastAsia="Times New Roman" w:hAnsi="Times New Roman" w:cs="Times New Roman"/>
                <w:i/>
                <w:iCs/>
                <w:sz w:val="26"/>
                <w:szCs w:val="26"/>
              </w:rPr>
            </w:pPr>
            <w:r w:rsidRPr="00C90B84">
              <w:rPr>
                <w:rFonts w:ascii="Times New Roman" w:eastAsia="Times New Roman" w:hAnsi="Times New Roman" w:cs="Times New Roman"/>
                <w:i/>
                <w:iCs/>
                <w:sz w:val="26"/>
                <w:szCs w:val="26"/>
              </w:rPr>
              <w:t>Thí nghiệm xác định 7 chỉ tiêu cơ lý của mẫu đất không nguyên dạng</w:t>
            </w:r>
          </w:p>
        </w:tc>
        <w:tc>
          <w:tcPr>
            <w:tcW w:w="1276" w:type="dxa"/>
            <w:tcBorders>
              <w:top w:val="nil"/>
              <w:left w:val="nil"/>
              <w:bottom w:val="single" w:sz="4" w:space="0" w:color="auto"/>
              <w:right w:val="single" w:sz="4" w:space="0" w:color="auto"/>
            </w:tcBorders>
            <w:shd w:val="clear" w:color="auto" w:fill="auto"/>
            <w:vAlign w:val="center"/>
            <w:hideMark/>
          </w:tcPr>
          <w:p w14:paraId="18167FE2"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 </w:t>
            </w:r>
          </w:p>
        </w:tc>
        <w:tc>
          <w:tcPr>
            <w:tcW w:w="1559" w:type="dxa"/>
            <w:tcBorders>
              <w:top w:val="nil"/>
              <w:left w:val="nil"/>
              <w:bottom w:val="single" w:sz="4" w:space="0" w:color="auto"/>
              <w:right w:val="single" w:sz="4" w:space="0" w:color="auto"/>
            </w:tcBorders>
            <w:shd w:val="clear" w:color="auto" w:fill="auto"/>
            <w:vAlign w:val="center"/>
            <w:hideMark/>
          </w:tcPr>
          <w:p w14:paraId="3234CF54"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 </w:t>
            </w:r>
          </w:p>
        </w:tc>
        <w:tc>
          <w:tcPr>
            <w:tcW w:w="1418" w:type="dxa"/>
            <w:tcBorders>
              <w:top w:val="nil"/>
              <w:left w:val="nil"/>
              <w:bottom w:val="single" w:sz="4" w:space="0" w:color="auto"/>
              <w:right w:val="single" w:sz="4" w:space="0" w:color="auto"/>
            </w:tcBorders>
            <w:shd w:val="clear" w:color="auto" w:fill="auto"/>
            <w:vAlign w:val="center"/>
            <w:hideMark/>
          </w:tcPr>
          <w:p w14:paraId="2F029545"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 </w:t>
            </w:r>
          </w:p>
        </w:tc>
        <w:tc>
          <w:tcPr>
            <w:tcW w:w="2268" w:type="dxa"/>
            <w:tcBorders>
              <w:top w:val="nil"/>
              <w:left w:val="nil"/>
              <w:bottom w:val="single" w:sz="4" w:space="0" w:color="auto"/>
              <w:right w:val="single" w:sz="4" w:space="0" w:color="auto"/>
            </w:tcBorders>
            <w:shd w:val="clear" w:color="auto" w:fill="auto"/>
            <w:vAlign w:val="center"/>
            <w:hideMark/>
          </w:tcPr>
          <w:p w14:paraId="1125440C" w14:textId="77777777" w:rsidR="00654CF0" w:rsidRPr="00C90B84" w:rsidRDefault="00654CF0" w:rsidP="00654CF0">
            <w:pPr>
              <w:spacing w:after="0" w:line="240" w:lineRule="auto"/>
              <w:jc w:val="right"/>
              <w:rPr>
                <w:rFonts w:ascii="Times New Roman" w:eastAsia="Times New Roman" w:hAnsi="Times New Roman" w:cs="Times New Roman"/>
                <w:i/>
                <w:iCs/>
                <w:sz w:val="26"/>
                <w:szCs w:val="26"/>
              </w:rPr>
            </w:pPr>
            <w:r w:rsidRPr="00C90B84">
              <w:rPr>
                <w:rFonts w:ascii="Times New Roman" w:eastAsia="Times New Roman" w:hAnsi="Times New Roman" w:cs="Times New Roman"/>
                <w:i/>
                <w:iCs/>
                <w:sz w:val="26"/>
                <w:szCs w:val="26"/>
              </w:rPr>
              <w:t>35,558,895</w:t>
            </w:r>
          </w:p>
        </w:tc>
      </w:tr>
      <w:tr w:rsidR="00C90B84" w:rsidRPr="00C90B84" w14:paraId="2A24F6BC" w14:textId="77777777" w:rsidTr="00654CF0">
        <w:trPr>
          <w:trHeight w:val="66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4CCF9E42"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1.3.8</w:t>
            </w:r>
          </w:p>
        </w:tc>
        <w:tc>
          <w:tcPr>
            <w:tcW w:w="6642" w:type="dxa"/>
            <w:tcBorders>
              <w:top w:val="nil"/>
              <w:left w:val="nil"/>
              <w:bottom w:val="single" w:sz="4" w:space="0" w:color="auto"/>
              <w:right w:val="single" w:sz="4" w:space="0" w:color="auto"/>
            </w:tcBorders>
            <w:shd w:val="clear" w:color="auto" w:fill="auto"/>
            <w:vAlign w:val="center"/>
            <w:hideMark/>
          </w:tcPr>
          <w:p w14:paraId="53F71F9E"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cơ lý hóa của đất trong phòng thí nghiệm, chỉ tiêu thành phần hạt (chỉ tiêu 1)</w:t>
            </w:r>
          </w:p>
        </w:tc>
        <w:tc>
          <w:tcPr>
            <w:tcW w:w="1276" w:type="dxa"/>
            <w:tcBorders>
              <w:top w:val="nil"/>
              <w:left w:val="nil"/>
              <w:bottom w:val="single" w:sz="4" w:space="0" w:color="auto"/>
              <w:right w:val="single" w:sz="4" w:space="0" w:color="auto"/>
            </w:tcBorders>
            <w:shd w:val="clear" w:color="auto" w:fill="auto"/>
            <w:vAlign w:val="center"/>
            <w:hideMark/>
          </w:tcPr>
          <w:p w14:paraId="4A84E1D7"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chỉ tiêu</w:t>
            </w:r>
          </w:p>
        </w:tc>
        <w:tc>
          <w:tcPr>
            <w:tcW w:w="1559" w:type="dxa"/>
            <w:tcBorders>
              <w:top w:val="nil"/>
              <w:left w:val="nil"/>
              <w:bottom w:val="single" w:sz="4" w:space="0" w:color="auto"/>
              <w:right w:val="single" w:sz="4" w:space="0" w:color="auto"/>
            </w:tcBorders>
            <w:shd w:val="clear" w:color="auto" w:fill="auto"/>
            <w:vAlign w:val="center"/>
            <w:hideMark/>
          </w:tcPr>
          <w:p w14:paraId="66D8CF18"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15.0</w:t>
            </w:r>
          </w:p>
        </w:tc>
        <w:tc>
          <w:tcPr>
            <w:tcW w:w="1418" w:type="dxa"/>
            <w:tcBorders>
              <w:top w:val="nil"/>
              <w:left w:val="nil"/>
              <w:bottom w:val="single" w:sz="4" w:space="0" w:color="auto"/>
              <w:right w:val="single" w:sz="4" w:space="0" w:color="auto"/>
            </w:tcBorders>
            <w:shd w:val="clear" w:color="auto" w:fill="auto"/>
            <w:vAlign w:val="center"/>
            <w:hideMark/>
          </w:tcPr>
          <w:p w14:paraId="268DAB54"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285,203</w:t>
            </w:r>
          </w:p>
        </w:tc>
        <w:tc>
          <w:tcPr>
            <w:tcW w:w="2268" w:type="dxa"/>
            <w:tcBorders>
              <w:top w:val="nil"/>
              <w:left w:val="nil"/>
              <w:bottom w:val="single" w:sz="4" w:space="0" w:color="auto"/>
              <w:right w:val="single" w:sz="4" w:space="0" w:color="auto"/>
            </w:tcBorders>
            <w:shd w:val="clear" w:color="auto" w:fill="auto"/>
            <w:vAlign w:val="center"/>
            <w:hideMark/>
          </w:tcPr>
          <w:p w14:paraId="23F286AA"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4,278,045</w:t>
            </w:r>
          </w:p>
        </w:tc>
      </w:tr>
      <w:tr w:rsidR="00C90B84" w:rsidRPr="00C90B84" w14:paraId="0762FB51" w14:textId="77777777" w:rsidTr="00654CF0">
        <w:trPr>
          <w:trHeight w:val="66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671A4F01"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lastRenderedPageBreak/>
              <w:t>1.3.9</w:t>
            </w:r>
          </w:p>
        </w:tc>
        <w:tc>
          <w:tcPr>
            <w:tcW w:w="6642" w:type="dxa"/>
            <w:tcBorders>
              <w:top w:val="nil"/>
              <w:left w:val="nil"/>
              <w:bottom w:val="single" w:sz="4" w:space="0" w:color="auto"/>
              <w:right w:val="single" w:sz="4" w:space="0" w:color="auto"/>
            </w:tcBorders>
            <w:shd w:val="clear" w:color="auto" w:fill="auto"/>
            <w:hideMark/>
          </w:tcPr>
          <w:p w14:paraId="7755C8DB"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cơ lý hóa của đất trong phòng thí nghiệm, chỉ tiêu độ ẩm, độ hút ẩm (chỉ tiêu 2)</w:t>
            </w:r>
          </w:p>
        </w:tc>
        <w:tc>
          <w:tcPr>
            <w:tcW w:w="1276" w:type="dxa"/>
            <w:tcBorders>
              <w:top w:val="nil"/>
              <w:left w:val="nil"/>
              <w:bottom w:val="single" w:sz="4" w:space="0" w:color="auto"/>
              <w:right w:val="single" w:sz="4" w:space="0" w:color="auto"/>
            </w:tcBorders>
            <w:shd w:val="clear" w:color="auto" w:fill="auto"/>
            <w:vAlign w:val="center"/>
            <w:hideMark/>
          </w:tcPr>
          <w:p w14:paraId="31075E30"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chỉ tiêu</w:t>
            </w:r>
          </w:p>
        </w:tc>
        <w:tc>
          <w:tcPr>
            <w:tcW w:w="1559" w:type="dxa"/>
            <w:tcBorders>
              <w:top w:val="nil"/>
              <w:left w:val="nil"/>
              <w:bottom w:val="single" w:sz="4" w:space="0" w:color="auto"/>
              <w:right w:val="single" w:sz="4" w:space="0" w:color="auto"/>
            </w:tcBorders>
            <w:shd w:val="clear" w:color="auto" w:fill="auto"/>
            <w:vAlign w:val="center"/>
            <w:hideMark/>
          </w:tcPr>
          <w:p w14:paraId="02B52F2F"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15.0</w:t>
            </w:r>
          </w:p>
        </w:tc>
        <w:tc>
          <w:tcPr>
            <w:tcW w:w="1418" w:type="dxa"/>
            <w:tcBorders>
              <w:top w:val="nil"/>
              <w:left w:val="nil"/>
              <w:bottom w:val="single" w:sz="4" w:space="0" w:color="auto"/>
              <w:right w:val="single" w:sz="4" w:space="0" w:color="auto"/>
            </w:tcBorders>
            <w:shd w:val="clear" w:color="auto" w:fill="auto"/>
            <w:vAlign w:val="center"/>
            <w:hideMark/>
          </w:tcPr>
          <w:p w14:paraId="7BDFC615"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115,175</w:t>
            </w:r>
          </w:p>
        </w:tc>
        <w:tc>
          <w:tcPr>
            <w:tcW w:w="2268" w:type="dxa"/>
            <w:tcBorders>
              <w:top w:val="nil"/>
              <w:left w:val="nil"/>
              <w:bottom w:val="single" w:sz="4" w:space="0" w:color="auto"/>
              <w:right w:val="single" w:sz="4" w:space="0" w:color="auto"/>
            </w:tcBorders>
            <w:shd w:val="clear" w:color="auto" w:fill="auto"/>
            <w:vAlign w:val="center"/>
            <w:hideMark/>
          </w:tcPr>
          <w:p w14:paraId="52BF13AF"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1,727,625</w:t>
            </w:r>
          </w:p>
        </w:tc>
      </w:tr>
      <w:tr w:rsidR="00C90B84" w:rsidRPr="00C90B84" w14:paraId="3AB2608C" w14:textId="77777777" w:rsidTr="00654CF0">
        <w:trPr>
          <w:trHeight w:val="99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7B5004A0"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1.3.10</w:t>
            </w:r>
          </w:p>
        </w:tc>
        <w:tc>
          <w:tcPr>
            <w:tcW w:w="6642" w:type="dxa"/>
            <w:tcBorders>
              <w:top w:val="nil"/>
              <w:left w:val="nil"/>
              <w:bottom w:val="single" w:sz="4" w:space="0" w:color="auto"/>
              <w:right w:val="single" w:sz="4" w:space="0" w:color="auto"/>
            </w:tcBorders>
            <w:shd w:val="clear" w:color="auto" w:fill="auto"/>
            <w:hideMark/>
          </w:tcPr>
          <w:p w14:paraId="47CE62CA"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cơ lý hóa của đất trong phòng thí nghiệm, chỉ tiêu khối thể tích (dung trọng) (chỉ tiêu 3)</w:t>
            </w:r>
          </w:p>
        </w:tc>
        <w:tc>
          <w:tcPr>
            <w:tcW w:w="1276" w:type="dxa"/>
            <w:tcBorders>
              <w:top w:val="nil"/>
              <w:left w:val="nil"/>
              <w:bottom w:val="single" w:sz="4" w:space="0" w:color="auto"/>
              <w:right w:val="single" w:sz="4" w:space="0" w:color="auto"/>
            </w:tcBorders>
            <w:shd w:val="clear" w:color="auto" w:fill="auto"/>
            <w:vAlign w:val="center"/>
            <w:hideMark/>
          </w:tcPr>
          <w:p w14:paraId="53B0B22D"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chỉ tiêu</w:t>
            </w:r>
          </w:p>
        </w:tc>
        <w:tc>
          <w:tcPr>
            <w:tcW w:w="1559" w:type="dxa"/>
            <w:tcBorders>
              <w:top w:val="nil"/>
              <w:left w:val="nil"/>
              <w:bottom w:val="single" w:sz="4" w:space="0" w:color="auto"/>
              <w:right w:val="single" w:sz="4" w:space="0" w:color="auto"/>
            </w:tcBorders>
            <w:shd w:val="clear" w:color="auto" w:fill="auto"/>
            <w:vAlign w:val="center"/>
            <w:hideMark/>
          </w:tcPr>
          <w:p w14:paraId="3CB05D89"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15.0</w:t>
            </w:r>
          </w:p>
        </w:tc>
        <w:tc>
          <w:tcPr>
            <w:tcW w:w="1418" w:type="dxa"/>
            <w:tcBorders>
              <w:top w:val="nil"/>
              <w:left w:val="nil"/>
              <w:bottom w:val="single" w:sz="4" w:space="0" w:color="auto"/>
              <w:right w:val="single" w:sz="4" w:space="0" w:color="auto"/>
            </w:tcBorders>
            <w:shd w:val="clear" w:color="auto" w:fill="auto"/>
            <w:vAlign w:val="center"/>
            <w:hideMark/>
          </w:tcPr>
          <w:p w14:paraId="55012DE8"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645,450</w:t>
            </w:r>
          </w:p>
        </w:tc>
        <w:tc>
          <w:tcPr>
            <w:tcW w:w="2268" w:type="dxa"/>
            <w:tcBorders>
              <w:top w:val="nil"/>
              <w:left w:val="nil"/>
              <w:bottom w:val="single" w:sz="4" w:space="0" w:color="auto"/>
              <w:right w:val="single" w:sz="4" w:space="0" w:color="auto"/>
            </w:tcBorders>
            <w:shd w:val="clear" w:color="auto" w:fill="auto"/>
            <w:vAlign w:val="center"/>
            <w:hideMark/>
          </w:tcPr>
          <w:p w14:paraId="294AEEA8"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9,681,750</w:t>
            </w:r>
          </w:p>
        </w:tc>
      </w:tr>
      <w:tr w:rsidR="00C90B84" w:rsidRPr="00C90B84" w14:paraId="7EBE51A7" w14:textId="77777777" w:rsidTr="00654CF0">
        <w:trPr>
          <w:trHeight w:val="66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682EB991"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1.3.11</w:t>
            </w:r>
          </w:p>
        </w:tc>
        <w:tc>
          <w:tcPr>
            <w:tcW w:w="6642" w:type="dxa"/>
            <w:tcBorders>
              <w:top w:val="nil"/>
              <w:left w:val="nil"/>
              <w:bottom w:val="single" w:sz="4" w:space="0" w:color="auto"/>
              <w:right w:val="single" w:sz="4" w:space="0" w:color="auto"/>
            </w:tcBorders>
            <w:shd w:val="clear" w:color="auto" w:fill="auto"/>
            <w:hideMark/>
          </w:tcPr>
          <w:p w14:paraId="6391E04B"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cơ lý hóa của đất trong phòng thí nghiệm, chỉ tiêu khối lượng riêng (Chỉ tiêu 4)</w:t>
            </w:r>
          </w:p>
        </w:tc>
        <w:tc>
          <w:tcPr>
            <w:tcW w:w="1276" w:type="dxa"/>
            <w:tcBorders>
              <w:top w:val="nil"/>
              <w:left w:val="nil"/>
              <w:bottom w:val="single" w:sz="4" w:space="0" w:color="auto"/>
              <w:right w:val="single" w:sz="4" w:space="0" w:color="auto"/>
            </w:tcBorders>
            <w:shd w:val="clear" w:color="auto" w:fill="auto"/>
            <w:vAlign w:val="center"/>
            <w:hideMark/>
          </w:tcPr>
          <w:p w14:paraId="6E56774F"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chỉ tiêu</w:t>
            </w:r>
          </w:p>
        </w:tc>
        <w:tc>
          <w:tcPr>
            <w:tcW w:w="1559" w:type="dxa"/>
            <w:tcBorders>
              <w:top w:val="nil"/>
              <w:left w:val="nil"/>
              <w:bottom w:val="single" w:sz="4" w:space="0" w:color="auto"/>
              <w:right w:val="single" w:sz="4" w:space="0" w:color="auto"/>
            </w:tcBorders>
            <w:shd w:val="clear" w:color="auto" w:fill="auto"/>
            <w:vAlign w:val="center"/>
            <w:hideMark/>
          </w:tcPr>
          <w:p w14:paraId="062BF848"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15.0</w:t>
            </w:r>
          </w:p>
        </w:tc>
        <w:tc>
          <w:tcPr>
            <w:tcW w:w="1418" w:type="dxa"/>
            <w:tcBorders>
              <w:top w:val="nil"/>
              <w:left w:val="nil"/>
              <w:bottom w:val="single" w:sz="4" w:space="0" w:color="auto"/>
              <w:right w:val="single" w:sz="4" w:space="0" w:color="auto"/>
            </w:tcBorders>
            <w:shd w:val="clear" w:color="auto" w:fill="auto"/>
            <w:vAlign w:val="center"/>
            <w:hideMark/>
          </w:tcPr>
          <w:p w14:paraId="5FE088E4"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525,684</w:t>
            </w:r>
          </w:p>
        </w:tc>
        <w:tc>
          <w:tcPr>
            <w:tcW w:w="2268" w:type="dxa"/>
            <w:tcBorders>
              <w:top w:val="nil"/>
              <w:left w:val="nil"/>
              <w:bottom w:val="single" w:sz="4" w:space="0" w:color="auto"/>
              <w:right w:val="single" w:sz="4" w:space="0" w:color="auto"/>
            </w:tcBorders>
            <w:shd w:val="clear" w:color="auto" w:fill="auto"/>
            <w:vAlign w:val="center"/>
            <w:hideMark/>
          </w:tcPr>
          <w:p w14:paraId="43F08F82"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7,885,260</w:t>
            </w:r>
          </w:p>
        </w:tc>
      </w:tr>
      <w:tr w:rsidR="00C90B84" w:rsidRPr="00C90B84" w14:paraId="51EC51D8" w14:textId="77777777" w:rsidTr="00654CF0">
        <w:trPr>
          <w:trHeight w:val="983"/>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664F754B"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1.3.12</w:t>
            </w:r>
          </w:p>
        </w:tc>
        <w:tc>
          <w:tcPr>
            <w:tcW w:w="6642" w:type="dxa"/>
            <w:tcBorders>
              <w:top w:val="nil"/>
              <w:left w:val="nil"/>
              <w:bottom w:val="single" w:sz="4" w:space="0" w:color="auto"/>
              <w:right w:val="single" w:sz="4" w:space="0" w:color="auto"/>
            </w:tcBorders>
            <w:shd w:val="clear" w:color="auto" w:fill="auto"/>
            <w:hideMark/>
          </w:tcPr>
          <w:p w14:paraId="1153A161"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cơ lý hóa của đất trong phòng thí nghiệm, chỉ tiêu tính nén lún trong điều kiện không nở hông (nén nhanh, điều chỉnh K=0.25) (chỉ tiêu 5)</w:t>
            </w:r>
          </w:p>
        </w:tc>
        <w:tc>
          <w:tcPr>
            <w:tcW w:w="1276" w:type="dxa"/>
            <w:tcBorders>
              <w:top w:val="nil"/>
              <w:left w:val="nil"/>
              <w:bottom w:val="single" w:sz="4" w:space="0" w:color="auto"/>
              <w:right w:val="single" w:sz="4" w:space="0" w:color="auto"/>
            </w:tcBorders>
            <w:shd w:val="clear" w:color="auto" w:fill="auto"/>
            <w:vAlign w:val="center"/>
            <w:hideMark/>
          </w:tcPr>
          <w:p w14:paraId="5062C5A0"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chỉ tiêu</w:t>
            </w:r>
          </w:p>
        </w:tc>
        <w:tc>
          <w:tcPr>
            <w:tcW w:w="1559" w:type="dxa"/>
            <w:tcBorders>
              <w:top w:val="nil"/>
              <w:left w:val="nil"/>
              <w:bottom w:val="single" w:sz="4" w:space="0" w:color="auto"/>
              <w:right w:val="single" w:sz="4" w:space="0" w:color="auto"/>
            </w:tcBorders>
            <w:shd w:val="clear" w:color="auto" w:fill="auto"/>
            <w:vAlign w:val="center"/>
            <w:hideMark/>
          </w:tcPr>
          <w:p w14:paraId="78447E96"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15.0</w:t>
            </w:r>
          </w:p>
        </w:tc>
        <w:tc>
          <w:tcPr>
            <w:tcW w:w="1418" w:type="dxa"/>
            <w:tcBorders>
              <w:top w:val="nil"/>
              <w:left w:val="nil"/>
              <w:bottom w:val="single" w:sz="4" w:space="0" w:color="auto"/>
              <w:right w:val="single" w:sz="4" w:space="0" w:color="auto"/>
            </w:tcBorders>
            <w:shd w:val="clear" w:color="auto" w:fill="auto"/>
            <w:vAlign w:val="center"/>
            <w:hideMark/>
          </w:tcPr>
          <w:p w14:paraId="76B93D2B"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155,589</w:t>
            </w:r>
          </w:p>
        </w:tc>
        <w:tc>
          <w:tcPr>
            <w:tcW w:w="2268" w:type="dxa"/>
            <w:tcBorders>
              <w:top w:val="nil"/>
              <w:left w:val="nil"/>
              <w:bottom w:val="single" w:sz="4" w:space="0" w:color="auto"/>
              <w:right w:val="single" w:sz="4" w:space="0" w:color="auto"/>
            </w:tcBorders>
            <w:shd w:val="clear" w:color="auto" w:fill="auto"/>
            <w:vAlign w:val="center"/>
            <w:hideMark/>
          </w:tcPr>
          <w:p w14:paraId="3B6CA46A"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2,333,835</w:t>
            </w:r>
          </w:p>
        </w:tc>
      </w:tr>
      <w:tr w:rsidR="00C90B84" w:rsidRPr="00C90B84" w14:paraId="53C4E5BD" w14:textId="77777777" w:rsidTr="00654CF0">
        <w:trPr>
          <w:trHeight w:val="612"/>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720CB56A"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1.3.13</w:t>
            </w:r>
          </w:p>
        </w:tc>
        <w:tc>
          <w:tcPr>
            <w:tcW w:w="6642" w:type="dxa"/>
            <w:tcBorders>
              <w:top w:val="nil"/>
              <w:left w:val="nil"/>
              <w:bottom w:val="single" w:sz="4" w:space="0" w:color="auto"/>
              <w:right w:val="single" w:sz="4" w:space="0" w:color="auto"/>
            </w:tcBorders>
            <w:shd w:val="clear" w:color="auto" w:fill="auto"/>
            <w:hideMark/>
          </w:tcPr>
          <w:p w14:paraId="6C989D90"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cơ lý hóa của đất trong phòng thí nghiệm, chỉ tiêu lực dính và góc ma sát trong (Chỉ tiêu 6.7)</w:t>
            </w:r>
          </w:p>
        </w:tc>
        <w:tc>
          <w:tcPr>
            <w:tcW w:w="1276" w:type="dxa"/>
            <w:tcBorders>
              <w:top w:val="nil"/>
              <w:left w:val="nil"/>
              <w:bottom w:val="single" w:sz="4" w:space="0" w:color="auto"/>
              <w:right w:val="single" w:sz="4" w:space="0" w:color="auto"/>
            </w:tcBorders>
            <w:shd w:val="clear" w:color="auto" w:fill="auto"/>
            <w:vAlign w:val="center"/>
            <w:hideMark/>
          </w:tcPr>
          <w:p w14:paraId="35E19978"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chỉ tiêu</w:t>
            </w:r>
          </w:p>
        </w:tc>
        <w:tc>
          <w:tcPr>
            <w:tcW w:w="1559" w:type="dxa"/>
            <w:tcBorders>
              <w:top w:val="nil"/>
              <w:left w:val="nil"/>
              <w:bottom w:val="single" w:sz="4" w:space="0" w:color="auto"/>
              <w:right w:val="single" w:sz="4" w:space="0" w:color="auto"/>
            </w:tcBorders>
            <w:shd w:val="clear" w:color="auto" w:fill="auto"/>
            <w:vAlign w:val="center"/>
            <w:hideMark/>
          </w:tcPr>
          <w:p w14:paraId="2AC969AF"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15.0</w:t>
            </w:r>
          </w:p>
        </w:tc>
        <w:tc>
          <w:tcPr>
            <w:tcW w:w="1418" w:type="dxa"/>
            <w:tcBorders>
              <w:top w:val="nil"/>
              <w:left w:val="nil"/>
              <w:bottom w:val="single" w:sz="4" w:space="0" w:color="auto"/>
              <w:right w:val="single" w:sz="4" w:space="0" w:color="auto"/>
            </w:tcBorders>
            <w:shd w:val="clear" w:color="auto" w:fill="auto"/>
            <w:vAlign w:val="center"/>
            <w:hideMark/>
          </w:tcPr>
          <w:p w14:paraId="0BE8374B"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643,492</w:t>
            </w:r>
          </w:p>
        </w:tc>
        <w:tc>
          <w:tcPr>
            <w:tcW w:w="2268" w:type="dxa"/>
            <w:tcBorders>
              <w:top w:val="nil"/>
              <w:left w:val="nil"/>
              <w:bottom w:val="single" w:sz="4" w:space="0" w:color="auto"/>
              <w:right w:val="single" w:sz="4" w:space="0" w:color="auto"/>
            </w:tcBorders>
            <w:shd w:val="clear" w:color="auto" w:fill="auto"/>
            <w:vAlign w:val="center"/>
            <w:hideMark/>
          </w:tcPr>
          <w:p w14:paraId="669DEE1E"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9,652,380</w:t>
            </w:r>
          </w:p>
        </w:tc>
      </w:tr>
      <w:tr w:rsidR="00C90B84" w:rsidRPr="00C90B84" w14:paraId="78BAA915" w14:textId="77777777" w:rsidTr="00654CF0">
        <w:trPr>
          <w:trHeight w:val="345"/>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43AE72A1"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 </w:t>
            </w:r>
          </w:p>
        </w:tc>
        <w:tc>
          <w:tcPr>
            <w:tcW w:w="6642" w:type="dxa"/>
            <w:tcBorders>
              <w:top w:val="nil"/>
              <w:left w:val="nil"/>
              <w:bottom w:val="single" w:sz="4" w:space="0" w:color="auto"/>
              <w:right w:val="single" w:sz="4" w:space="0" w:color="auto"/>
            </w:tcBorders>
            <w:shd w:val="clear" w:color="auto" w:fill="auto"/>
            <w:vAlign w:val="center"/>
            <w:hideMark/>
          </w:tcPr>
          <w:p w14:paraId="167064B4" w14:textId="77777777" w:rsidR="00654CF0" w:rsidRPr="00C90B84" w:rsidRDefault="00654CF0" w:rsidP="00654CF0">
            <w:pPr>
              <w:spacing w:after="0" w:line="240" w:lineRule="auto"/>
              <w:rPr>
                <w:rFonts w:ascii="Times New Roman" w:eastAsia="Times New Roman" w:hAnsi="Times New Roman" w:cs="Times New Roman"/>
                <w:i/>
                <w:iCs/>
                <w:sz w:val="26"/>
                <w:szCs w:val="26"/>
              </w:rPr>
            </w:pPr>
            <w:r w:rsidRPr="00C90B84">
              <w:rPr>
                <w:rFonts w:ascii="Times New Roman" w:eastAsia="Times New Roman" w:hAnsi="Times New Roman" w:cs="Times New Roman"/>
                <w:i/>
                <w:iCs/>
                <w:sz w:val="26"/>
                <w:szCs w:val="26"/>
              </w:rPr>
              <w:t xml:space="preserve">Thí nghiệm mẫu nước toàn phần </w:t>
            </w:r>
          </w:p>
        </w:tc>
        <w:tc>
          <w:tcPr>
            <w:tcW w:w="1276" w:type="dxa"/>
            <w:tcBorders>
              <w:top w:val="nil"/>
              <w:left w:val="nil"/>
              <w:bottom w:val="single" w:sz="4" w:space="0" w:color="auto"/>
              <w:right w:val="single" w:sz="4" w:space="0" w:color="auto"/>
            </w:tcBorders>
            <w:shd w:val="clear" w:color="auto" w:fill="auto"/>
            <w:vAlign w:val="center"/>
            <w:hideMark/>
          </w:tcPr>
          <w:p w14:paraId="70D41B8A"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 </w:t>
            </w:r>
          </w:p>
        </w:tc>
        <w:tc>
          <w:tcPr>
            <w:tcW w:w="1559" w:type="dxa"/>
            <w:tcBorders>
              <w:top w:val="nil"/>
              <w:left w:val="nil"/>
              <w:bottom w:val="single" w:sz="4" w:space="0" w:color="auto"/>
              <w:right w:val="single" w:sz="4" w:space="0" w:color="auto"/>
            </w:tcBorders>
            <w:shd w:val="clear" w:color="auto" w:fill="auto"/>
            <w:vAlign w:val="center"/>
            <w:hideMark/>
          </w:tcPr>
          <w:p w14:paraId="14316849"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 </w:t>
            </w:r>
          </w:p>
        </w:tc>
        <w:tc>
          <w:tcPr>
            <w:tcW w:w="1418" w:type="dxa"/>
            <w:tcBorders>
              <w:top w:val="nil"/>
              <w:left w:val="nil"/>
              <w:bottom w:val="single" w:sz="4" w:space="0" w:color="auto"/>
              <w:right w:val="single" w:sz="4" w:space="0" w:color="auto"/>
            </w:tcBorders>
            <w:shd w:val="clear" w:color="auto" w:fill="auto"/>
            <w:vAlign w:val="center"/>
            <w:hideMark/>
          </w:tcPr>
          <w:p w14:paraId="467A6268"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 </w:t>
            </w:r>
          </w:p>
        </w:tc>
        <w:tc>
          <w:tcPr>
            <w:tcW w:w="2268" w:type="dxa"/>
            <w:tcBorders>
              <w:top w:val="nil"/>
              <w:left w:val="nil"/>
              <w:bottom w:val="single" w:sz="4" w:space="0" w:color="auto"/>
              <w:right w:val="single" w:sz="4" w:space="0" w:color="auto"/>
            </w:tcBorders>
            <w:shd w:val="clear" w:color="auto" w:fill="auto"/>
            <w:vAlign w:val="center"/>
            <w:hideMark/>
          </w:tcPr>
          <w:p w14:paraId="601DF7DC" w14:textId="77777777" w:rsidR="00654CF0" w:rsidRPr="00C90B84" w:rsidRDefault="00654CF0" w:rsidP="00654CF0">
            <w:pPr>
              <w:spacing w:after="0" w:line="240" w:lineRule="auto"/>
              <w:jc w:val="right"/>
              <w:rPr>
                <w:rFonts w:ascii="Times New Roman" w:eastAsia="Times New Roman" w:hAnsi="Times New Roman" w:cs="Times New Roman"/>
                <w:i/>
                <w:iCs/>
                <w:sz w:val="26"/>
                <w:szCs w:val="26"/>
              </w:rPr>
            </w:pPr>
            <w:r w:rsidRPr="00C90B84">
              <w:rPr>
                <w:rFonts w:ascii="Times New Roman" w:eastAsia="Times New Roman" w:hAnsi="Times New Roman" w:cs="Times New Roman"/>
                <w:i/>
                <w:iCs/>
                <w:sz w:val="26"/>
                <w:szCs w:val="26"/>
              </w:rPr>
              <w:t>15,746,757</w:t>
            </w:r>
          </w:p>
        </w:tc>
      </w:tr>
      <w:tr w:rsidR="00C90B84" w:rsidRPr="00C90B84" w14:paraId="02C437C6" w14:textId="77777777" w:rsidTr="00654CF0">
        <w:trPr>
          <w:trHeight w:val="66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2BF575A1"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1.3.14</w:t>
            </w:r>
          </w:p>
        </w:tc>
        <w:tc>
          <w:tcPr>
            <w:tcW w:w="6642" w:type="dxa"/>
            <w:tcBorders>
              <w:top w:val="nil"/>
              <w:left w:val="nil"/>
              <w:bottom w:val="single" w:sz="4" w:space="0" w:color="auto"/>
              <w:right w:val="single" w:sz="4" w:space="0" w:color="auto"/>
            </w:tcBorders>
            <w:shd w:val="clear" w:color="auto" w:fill="auto"/>
            <w:hideMark/>
          </w:tcPr>
          <w:p w14:paraId="02AE63A7"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phân tích nước, chỉ tiêu độ pH</w:t>
            </w:r>
          </w:p>
        </w:tc>
        <w:tc>
          <w:tcPr>
            <w:tcW w:w="1276" w:type="dxa"/>
            <w:tcBorders>
              <w:top w:val="nil"/>
              <w:left w:val="nil"/>
              <w:bottom w:val="single" w:sz="4" w:space="0" w:color="auto"/>
              <w:right w:val="single" w:sz="4" w:space="0" w:color="auto"/>
            </w:tcBorders>
            <w:shd w:val="clear" w:color="auto" w:fill="auto"/>
            <w:vAlign w:val="center"/>
            <w:hideMark/>
          </w:tcPr>
          <w:p w14:paraId="7731C00D"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chỉ tiêu</w:t>
            </w:r>
          </w:p>
        </w:tc>
        <w:tc>
          <w:tcPr>
            <w:tcW w:w="1559" w:type="dxa"/>
            <w:tcBorders>
              <w:top w:val="nil"/>
              <w:left w:val="nil"/>
              <w:bottom w:val="single" w:sz="4" w:space="0" w:color="auto"/>
              <w:right w:val="single" w:sz="4" w:space="0" w:color="auto"/>
            </w:tcBorders>
            <w:shd w:val="clear" w:color="auto" w:fill="auto"/>
            <w:vAlign w:val="center"/>
            <w:hideMark/>
          </w:tcPr>
          <w:p w14:paraId="4AA1B061"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3.0</w:t>
            </w:r>
          </w:p>
        </w:tc>
        <w:tc>
          <w:tcPr>
            <w:tcW w:w="1418" w:type="dxa"/>
            <w:tcBorders>
              <w:top w:val="nil"/>
              <w:left w:val="nil"/>
              <w:bottom w:val="single" w:sz="4" w:space="0" w:color="auto"/>
              <w:right w:val="single" w:sz="4" w:space="0" w:color="auto"/>
            </w:tcBorders>
            <w:shd w:val="clear" w:color="auto" w:fill="auto"/>
            <w:vAlign w:val="center"/>
            <w:hideMark/>
          </w:tcPr>
          <w:p w14:paraId="37F85B2C"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210,395</w:t>
            </w:r>
          </w:p>
        </w:tc>
        <w:tc>
          <w:tcPr>
            <w:tcW w:w="2268" w:type="dxa"/>
            <w:tcBorders>
              <w:top w:val="nil"/>
              <w:left w:val="nil"/>
              <w:bottom w:val="single" w:sz="4" w:space="0" w:color="auto"/>
              <w:right w:val="single" w:sz="4" w:space="0" w:color="auto"/>
            </w:tcBorders>
            <w:shd w:val="clear" w:color="auto" w:fill="auto"/>
            <w:vAlign w:val="center"/>
            <w:hideMark/>
          </w:tcPr>
          <w:p w14:paraId="4DCE69F8"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631,185</w:t>
            </w:r>
          </w:p>
        </w:tc>
      </w:tr>
      <w:tr w:rsidR="00C90B84" w:rsidRPr="00C90B84" w14:paraId="5C2E2EF0" w14:textId="77777777" w:rsidTr="00654CF0">
        <w:trPr>
          <w:trHeight w:val="66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3C9C50E4"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1.3.15</w:t>
            </w:r>
          </w:p>
        </w:tc>
        <w:tc>
          <w:tcPr>
            <w:tcW w:w="6642" w:type="dxa"/>
            <w:tcBorders>
              <w:top w:val="nil"/>
              <w:left w:val="nil"/>
              <w:bottom w:val="single" w:sz="4" w:space="0" w:color="auto"/>
              <w:right w:val="single" w:sz="4" w:space="0" w:color="auto"/>
            </w:tcBorders>
            <w:shd w:val="clear" w:color="auto" w:fill="auto"/>
            <w:hideMark/>
          </w:tcPr>
          <w:p w14:paraId="53D809E1"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phân tích nước, chỉ tiêu tổng lượng muối hòa tan</w:t>
            </w:r>
          </w:p>
        </w:tc>
        <w:tc>
          <w:tcPr>
            <w:tcW w:w="1276" w:type="dxa"/>
            <w:tcBorders>
              <w:top w:val="nil"/>
              <w:left w:val="nil"/>
              <w:bottom w:val="single" w:sz="4" w:space="0" w:color="auto"/>
              <w:right w:val="single" w:sz="4" w:space="0" w:color="auto"/>
            </w:tcBorders>
            <w:shd w:val="clear" w:color="auto" w:fill="auto"/>
            <w:vAlign w:val="center"/>
            <w:hideMark/>
          </w:tcPr>
          <w:p w14:paraId="21FFDF6C"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chỉ tiêu</w:t>
            </w:r>
          </w:p>
        </w:tc>
        <w:tc>
          <w:tcPr>
            <w:tcW w:w="1559" w:type="dxa"/>
            <w:tcBorders>
              <w:top w:val="nil"/>
              <w:left w:val="nil"/>
              <w:bottom w:val="single" w:sz="4" w:space="0" w:color="auto"/>
              <w:right w:val="single" w:sz="4" w:space="0" w:color="auto"/>
            </w:tcBorders>
            <w:shd w:val="clear" w:color="auto" w:fill="auto"/>
            <w:vAlign w:val="center"/>
            <w:hideMark/>
          </w:tcPr>
          <w:p w14:paraId="702AEE2D"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3.0</w:t>
            </w:r>
          </w:p>
        </w:tc>
        <w:tc>
          <w:tcPr>
            <w:tcW w:w="1418" w:type="dxa"/>
            <w:tcBorders>
              <w:top w:val="nil"/>
              <w:left w:val="nil"/>
              <w:bottom w:val="single" w:sz="4" w:space="0" w:color="auto"/>
              <w:right w:val="single" w:sz="4" w:space="0" w:color="auto"/>
            </w:tcBorders>
            <w:shd w:val="clear" w:color="auto" w:fill="auto"/>
            <w:vAlign w:val="center"/>
            <w:hideMark/>
          </w:tcPr>
          <w:p w14:paraId="3A001A2D"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389,607</w:t>
            </w:r>
          </w:p>
        </w:tc>
        <w:tc>
          <w:tcPr>
            <w:tcW w:w="2268" w:type="dxa"/>
            <w:tcBorders>
              <w:top w:val="nil"/>
              <w:left w:val="nil"/>
              <w:bottom w:val="single" w:sz="4" w:space="0" w:color="auto"/>
              <w:right w:val="single" w:sz="4" w:space="0" w:color="auto"/>
            </w:tcBorders>
            <w:shd w:val="clear" w:color="auto" w:fill="auto"/>
            <w:vAlign w:val="center"/>
            <w:hideMark/>
          </w:tcPr>
          <w:p w14:paraId="30F9047E"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1,168,821</w:t>
            </w:r>
          </w:p>
        </w:tc>
      </w:tr>
      <w:tr w:rsidR="00C90B84" w:rsidRPr="00C90B84" w14:paraId="7A5E73F9" w14:textId="77777777" w:rsidTr="00654CF0">
        <w:trPr>
          <w:trHeight w:val="66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72CB8CDE"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1.3.16</w:t>
            </w:r>
          </w:p>
        </w:tc>
        <w:tc>
          <w:tcPr>
            <w:tcW w:w="6642" w:type="dxa"/>
            <w:tcBorders>
              <w:top w:val="nil"/>
              <w:left w:val="nil"/>
              <w:bottom w:val="single" w:sz="4" w:space="0" w:color="auto"/>
              <w:right w:val="single" w:sz="4" w:space="0" w:color="auto"/>
            </w:tcBorders>
            <w:shd w:val="clear" w:color="auto" w:fill="auto"/>
            <w:hideMark/>
          </w:tcPr>
          <w:p w14:paraId="05E81F22"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phân tích nước, chỉ tiêu lượng cặn không tan</w:t>
            </w:r>
          </w:p>
        </w:tc>
        <w:tc>
          <w:tcPr>
            <w:tcW w:w="1276" w:type="dxa"/>
            <w:tcBorders>
              <w:top w:val="nil"/>
              <w:left w:val="nil"/>
              <w:bottom w:val="single" w:sz="4" w:space="0" w:color="auto"/>
              <w:right w:val="single" w:sz="4" w:space="0" w:color="auto"/>
            </w:tcBorders>
            <w:shd w:val="clear" w:color="auto" w:fill="auto"/>
            <w:vAlign w:val="center"/>
            <w:hideMark/>
          </w:tcPr>
          <w:p w14:paraId="34FEFFD8"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chỉ tiêu</w:t>
            </w:r>
          </w:p>
        </w:tc>
        <w:tc>
          <w:tcPr>
            <w:tcW w:w="1559" w:type="dxa"/>
            <w:tcBorders>
              <w:top w:val="nil"/>
              <w:left w:val="nil"/>
              <w:bottom w:val="single" w:sz="4" w:space="0" w:color="auto"/>
              <w:right w:val="single" w:sz="4" w:space="0" w:color="auto"/>
            </w:tcBorders>
            <w:shd w:val="clear" w:color="auto" w:fill="auto"/>
            <w:vAlign w:val="center"/>
            <w:hideMark/>
          </w:tcPr>
          <w:p w14:paraId="35A9C68E"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3.0</w:t>
            </w:r>
          </w:p>
        </w:tc>
        <w:tc>
          <w:tcPr>
            <w:tcW w:w="1418" w:type="dxa"/>
            <w:tcBorders>
              <w:top w:val="nil"/>
              <w:left w:val="nil"/>
              <w:bottom w:val="single" w:sz="4" w:space="0" w:color="auto"/>
              <w:right w:val="single" w:sz="4" w:space="0" w:color="auto"/>
            </w:tcBorders>
            <w:shd w:val="clear" w:color="auto" w:fill="auto"/>
            <w:vAlign w:val="center"/>
            <w:hideMark/>
          </w:tcPr>
          <w:p w14:paraId="4D32FB32"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382,962</w:t>
            </w:r>
          </w:p>
        </w:tc>
        <w:tc>
          <w:tcPr>
            <w:tcW w:w="2268" w:type="dxa"/>
            <w:tcBorders>
              <w:top w:val="nil"/>
              <w:left w:val="nil"/>
              <w:bottom w:val="single" w:sz="4" w:space="0" w:color="auto"/>
              <w:right w:val="single" w:sz="4" w:space="0" w:color="auto"/>
            </w:tcBorders>
            <w:shd w:val="clear" w:color="auto" w:fill="auto"/>
            <w:vAlign w:val="center"/>
            <w:hideMark/>
          </w:tcPr>
          <w:p w14:paraId="37DB7D30"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1,148,886</w:t>
            </w:r>
          </w:p>
        </w:tc>
      </w:tr>
      <w:tr w:rsidR="00C90B84" w:rsidRPr="00C90B84" w14:paraId="709F726C" w14:textId="77777777" w:rsidTr="00654CF0">
        <w:trPr>
          <w:trHeight w:val="66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149419FC"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1.3.17</w:t>
            </w:r>
          </w:p>
        </w:tc>
        <w:tc>
          <w:tcPr>
            <w:tcW w:w="6642" w:type="dxa"/>
            <w:tcBorders>
              <w:top w:val="nil"/>
              <w:left w:val="nil"/>
              <w:bottom w:val="single" w:sz="4" w:space="0" w:color="auto"/>
              <w:right w:val="single" w:sz="4" w:space="0" w:color="auto"/>
            </w:tcBorders>
            <w:shd w:val="clear" w:color="auto" w:fill="auto"/>
            <w:hideMark/>
          </w:tcPr>
          <w:p w14:paraId="10B59C36"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phân tích nước, chỉ tiêu hàm lượng SO4-2</w:t>
            </w:r>
          </w:p>
        </w:tc>
        <w:tc>
          <w:tcPr>
            <w:tcW w:w="1276" w:type="dxa"/>
            <w:tcBorders>
              <w:top w:val="nil"/>
              <w:left w:val="nil"/>
              <w:bottom w:val="single" w:sz="4" w:space="0" w:color="auto"/>
              <w:right w:val="single" w:sz="4" w:space="0" w:color="auto"/>
            </w:tcBorders>
            <w:shd w:val="clear" w:color="auto" w:fill="auto"/>
            <w:vAlign w:val="center"/>
            <w:hideMark/>
          </w:tcPr>
          <w:p w14:paraId="223677EB"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chỉ tiêu</w:t>
            </w:r>
          </w:p>
        </w:tc>
        <w:tc>
          <w:tcPr>
            <w:tcW w:w="1559" w:type="dxa"/>
            <w:tcBorders>
              <w:top w:val="nil"/>
              <w:left w:val="nil"/>
              <w:bottom w:val="single" w:sz="4" w:space="0" w:color="auto"/>
              <w:right w:val="single" w:sz="4" w:space="0" w:color="auto"/>
            </w:tcBorders>
            <w:shd w:val="clear" w:color="auto" w:fill="auto"/>
            <w:vAlign w:val="center"/>
            <w:hideMark/>
          </w:tcPr>
          <w:p w14:paraId="1EA343F8"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3.0</w:t>
            </w:r>
          </w:p>
        </w:tc>
        <w:tc>
          <w:tcPr>
            <w:tcW w:w="1418" w:type="dxa"/>
            <w:tcBorders>
              <w:top w:val="nil"/>
              <w:left w:val="nil"/>
              <w:bottom w:val="single" w:sz="4" w:space="0" w:color="auto"/>
              <w:right w:val="single" w:sz="4" w:space="0" w:color="auto"/>
            </w:tcBorders>
            <w:shd w:val="clear" w:color="auto" w:fill="auto"/>
            <w:vAlign w:val="center"/>
            <w:hideMark/>
          </w:tcPr>
          <w:p w14:paraId="78735383"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477,067</w:t>
            </w:r>
          </w:p>
        </w:tc>
        <w:tc>
          <w:tcPr>
            <w:tcW w:w="2268" w:type="dxa"/>
            <w:tcBorders>
              <w:top w:val="nil"/>
              <w:left w:val="nil"/>
              <w:bottom w:val="single" w:sz="4" w:space="0" w:color="auto"/>
              <w:right w:val="single" w:sz="4" w:space="0" w:color="auto"/>
            </w:tcBorders>
            <w:shd w:val="clear" w:color="auto" w:fill="auto"/>
            <w:vAlign w:val="center"/>
            <w:hideMark/>
          </w:tcPr>
          <w:p w14:paraId="7B57C14C"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1,431,201</w:t>
            </w:r>
          </w:p>
        </w:tc>
      </w:tr>
      <w:tr w:rsidR="00C90B84" w:rsidRPr="00C90B84" w14:paraId="0617E0B4" w14:textId="77777777" w:rsidTr="00654CF0">
        <w:trPr>
          <w:trHeight w:val="66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2FF59624"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1.3.18</w:t>
            </w:r>
          </w:p>
        </w:tc>
        <w:tc>
          <w:tcPr>
            <w:tcW w:w="6642" w:type="dxa"/>
            <w:tcBorders>
              <w:top w:val="nil"/>
              <w:left w:val="nil"/>
              <w:bottom w:val="single" w:sz="4" w:space="0" w:color="auto"/>
              <w:right w:val="single" w:sz="4" w:space="0" w:color="auto"/>
            </w:tcBorders>
            <w:shd w:val="clear" w:color="auto" w:fill="auto"/>
            <w:hideMark/>
          </w:tcPr>
          <w:p w14:paraId="7B8DB51F"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phân tích nước, chỉ tiêu hàm lượng ion Cl-</w:t>
            </w:r>
          </w:p>
        </w:tc>
        <w:tc>
          <w:tcPr>
            <w:tcW w:w="1276" w:type="dxa"/>
            <w:tcBorders>
              <w:top w:val="nil"/>
              <w:left w:val="nil"/>
              <w:bottom w:val="single" w:sz="4" w:space="0" w:color="auto"/>
              <w:right w:val="single" w:sz="4" w:space="0" w:color="auto"/>
            </w:tcBorders>
            <w:shd w:val="clear" w:color="auto" w:fill="auto"/>
            <w:vAlign w:val="center"/>
            <w:hideMark/>
          </w:tcPr>
          <w:p w14:paraId="066A627F"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chỉ tiêu</w:t>
            </w:r>
          </w:p>
        </w:tc>
        <w:tc>
          <w:tcPr>
            <w:tcW w:w="1559" w:type="dxa"/>
            <w:tcBorders>
              <w:top w:val="nil"/>
              <w:left w:val="nil"/>
              <w:bottom w:val="single" w:sz="4" w:space="0" w:color="auto"/>
              <w:right w:val="single" w:sz="4" w:space="0" w:color="auto"/>
            </w:tcBorders>
            <w:shd w:val="clear" w:color="auto" w:fill="auto"/>
            <w:vAlign w:val="center"/>
            <w:hideMark/>
          </w:tcPr>
          <w:p w14:paraId="3A515BE8"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3.0</w:t>
            </w:r>
          </w:p>
        </w:tc>
        <w:tc>
          <w:tcPr>
            <w:tcW w:w="1418" w:type="dxa"/>
            <w:tcBorders>
              <w:top w:val="nil"/>
              <w:left w:val="nil"/>
              <w:bottom w:val="single" w:sz="4" w:space="0" w:color="auto"/>
              <w:right w:val="single" w:sz="4" w:space="0" w:color="auto"/>
            </w:tcBorders>
            <w:shd w:val="clear" w:color="auto" w:fill="auto"/>
            <w:vAlign w:val="center"/>
            <w:hideMark/>
          </w:tcPr>
          <w:p w14:paraId="5E3FAED8"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406,011</w:t>
            </w:r>
          </w:p>
        </w:tc>
        <w:tc>
          <w:tcPr>
            <w:tcW w:w="2268" w:type="dxa"/>
            <w:tcBorders>
              <w:top w:val="nil"/>
              <w:left w:val="nil"/>
              <w:bottom w:val="single" w:sz="4" w:space="0" w:color="auto"/>
              <w:right w:val="single" w:sz="4" w:space="0" w:color="auto"/>
            </w:tcBorders>
            <w:shd w:val="clear" w:color="auto" w:fill="auto"/>
            <w:vAlign w:val="center"/>
            <w:hideMark/>
          </w:tcPr>
          <w:p w14:paraId="4C236CF5"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1,218,033</w:t>
            </w:r>
          </w:p>
        </w:tc>
      </w:tr>
      <w:tr w:rsidR="00C90B84" w:rsidRPr="00C90B84" w14:paraId="6954A3BF" w14:textId="77777777" w:rsidTr="00654CF0">
        <w:trPr>
          <w:trHeight w:val="66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5D1409DE"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1.3.19</w:t>
            </w:r>
          </w:p>
        </w:tc>
        <w:tc>
          <w:tcPr>
            <w:tcW w:w="6642" w:type="dxa"/>
            <w:tcBorders>
              <w:top w:val="nil"/>
              <w:left w:val="nil"/>
              <w:bottom w:val="single" w:sz="4" w:space="0" w:color="auto"/>
              <w:right w:val="single" w:sz="4" w:space="0" w:color="auto"/>
            </w:tcBorders>
            <w:shd w:val="clear" w:color="auto" w:fill="auto"/>
            <w:hideMark/>
          </w:tcPr>
          <w:p w14:paraId="64CB777E"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phân tích nước, chỉ tiêu hàm lượng Nitrit, Nitrat</w:t>
            </w:r>
          </w:p>
        </w:tc>
        <w:tc>
          <w:tcPr>
            <w:tcW w:w="1276" w:type="dxa"/>
            <w:tcBorders>
              <w:top w:val="nil"/>
              <w:left w:val="nil"/>
              <w:bottom w:val="single" w:sz="4" w:space="0" w:color="auto"/>
              <w:right w:val="single" w:sz="4" w:space="0" w:color="auto"/>
            </w:tcBorders>
            <w:shd w:val="clear" w:color="auto" w:fill="auto"/>
            <w:vAlign w:val="center"/>
            <w:hideMark/>
          </w:tcPr>
          <w:p w14:paraId="6CB4018D"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chỉ tiêu</w:t>
            </w:r>
          </w:p>
        </w:tc>
        <w:tc>
          <w:tcPr>
            <w:tcW w:w="1559" w:type="dxa"/>
            <w:tcBorders>
              <w:top w:val="nil"/>
              <w:left w:val="nil"/>
              <w:bottom w:val="single" w:sz="4" w:space="0" w:color="auto"/>
              <w:right w:val="single" w:sz="4" w:space="0" w:color="auto"/>
            </w:tcBorders>
            <w:shd w:val="clear" w:color="auto" w:fill="auto"/>
            <w:vAlign w:val="center"/>
            <w:hideMark/>
          </w:tcPr>
          <w:p w14:paraId="50AC63D3"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3.0</w:t>
            </w:r>
          </w:p>
        </w:tc>
        <w:tc>
          <w:tcPr>
            <w:tcW w:w="1418" w:type="dxa"/>
            <w:tcBorders>
              <w:top w:val="nil"/>
              <w:left w:val="nil"/>
              <w:bottom w:val="single" w:sz="4" w:space="0" w:color="auto"/>
              <w:right w:val="single" w:sz="4" w:space="0" w:color="auto"/>
            </w:tcBorders>
            <w:shd w:val="clear" w:color="auto" w:fill="auto"/>
            <w:vAlign w:val="center"/>
            <w:hideMark/>
          </w:tcPr>
          <w:p w14:paraId="007E7B2F"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643,870</w:t>
            </w:r>
          </w:p>
        </w:tc>
        <w:tc>
          <w:tcPr>
            <w:tcW w:w="2268" w:type="dxa"/>
            <w:tcBorders>
              <w:top w:val="nil"/>
              <w:left w:val="nil"/>
              <w:bottom w:val="single" w:sz="4" w:space="0" w:color="auto"/>
              <w:right w:val="single" w:sz="4" w:space="0" w:color="auto"/>
            </w:tcBorders>
            <w:shd w:val="clear" w:color="auto" w:fill="auto"/>
            <w:vAlign w:val="center"/>
            <w:hideMark/>
          </w:tcPr>
          <w:p w14:paraId="0F487246"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1,931,610</w:t>
            </w:r>
          </w:p>
        </w:tc>
      </w:tr>
      <w:tr w:rsidR="00C90B84" w:rsidRPr="00C90B84" w14:paraId="08344490" w14:textId="77777777" w:rsidTr="00654CF0">
        <w:trPr>
          <w:trHeight w:val="66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6F1AC431"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lastRenderedPageBreak/>
              <w:t>1.3.20</w:t>
            </w:r>
          </w:p>
        </w:tc>
        <w:tc>
          <w:tcPr>
            <w:tcW w:w="6642" w:type="dxa"/>
            <w:tcBorders>
              <w:top w:val="nil"/>
              <w:left w:val="nil"/>
              <w:bottom w:val="single" w:sz="4" w:space="0" w:color="auto"/>
              <w:right w:val="single" w:sz="4" w:space="0" w:color="auto"/>
            </w:tcBorders>
            <w:shd w:val="clear" w:color="auto" w:fill="auto"/>
            <w:hideMark/>
          </w:tcPr>
          <w:p w14:paraId="70E5803D"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phân tích nước, chỉ tiêu hàm lượng Amôniac</w:t>
            </w:r>
          </w:p>
        </w:tc>
        <w:tc>
          <w:tcPr>
            <w:tcW w:w="1276" w:type="dxa"/>
            <w:tcBorders>
              <w:top w:val="nil"/>
              <w:left w:val="nil"/>
              <w:bottom w:val="single" w:sz="4" w:space="0" w:color="auto"/>
              <w:right w:val="single" w:sz="4" w:space="0" w:color="auto"/>
            </w:tcBorders>
            <w:shd w:val="clear" w:color="auto" w:fill="auto"/>
            <w:vAlign w:val="center"/>
            <w:hideMark/>
          </w:tcPr>
          <w:p w14:paraId="2F75887E"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chỉ tiêu</w:t>
            </w:r>
          </w:p>
        </w:tc>
        <w:tc>
          <w:tcPr>
            <w:tcW w:w="1559" w:type="dxa"/>
            <w:tcBorders>
              <w:top w:val="nil"/>
              <w:left w:val="nil"/>
              <w:bottom w:val="single" w:sz="4" w:space="0" w:color="auto"/>
              <w:right w:val="single" w:sz="4" w:space="0" w:color="auto"/>
            </w:tcBorders>
            <w:shd w:val="clear" w:color="auto" w:fill="auto"/>
            <w:vAlign w:val="center"/>
            <w:hideMark/>
          </w:tcPr>
          <w:p w14:paraId="4B0205A4"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3.0</w:t>
            </w:r>
          </w:p>
        </w:tc>
        <w:tc>
          <w:tcPr>
            <w:tcW w:w="1418" w:type="dxa"/>
            <w:tcBorders>
              <w:top w:val="nil"/>
              <w:left w:val="nil"/>
              <w:bottom w:val="single" w:sz="4" w:space="0" w:color="auto"/>
              <w:right w:val="single" w:sz="4" w:space="0" w:color="auto"/>
            </w:tcBorders>
            <w:shd w:val="clear" w:color="auto" w:fill="auto"/>
            <w:vAlign w:val="center"/>
            <w:hideMark/>
          </w:tcPr>
          <w:p w14:paraId="279F4370"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385,328</w:t>
            </w:r>
          </w:p>
        </w:tc>
        <w:tc>
          <w:tcPr>
            <w:tcW w:w="2268" w:type="dxa"/>
            <w:tcBorders>
              <w:top w:val="nil"/>
              <w:left w:val="nil"/>
              <w:bottom w:val="single" w:sz="4" w:space="0" w:color="auto"/>
              <w:right w:val="single" w:sz="4" w:space="0" w:color="auto"/>
            </w:tcBorders>
            <w:shd w:val="clear" w:color="auto" w:fill="auto"/>
            <w:vAlign w:val="center"/>
            <w:hideMark/>
          </w:tcPr>
          <w:p w14:paraId="23EAF7E1"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1,155,984</w:t>
            </w:r>
          </w:p>
        </w:tc>
      </w:tr>
      <w:tr w:rsidR="00C90B84" w:rsidRPr="00C90B84" w14:paraId="484EDAC6" w14:textId="77777777" w:rsidTr="00654CF0">
        <w:trPr>
          <w:trHeight w:val="99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58370946"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1.3.21</w:t>
            </w:r>
          </w:p>
        </w:tc>
        <w:tc>
          <w:tcPr>
            <w:tcW w:w="6642" w:type="dxa"/>
            <w:tcBorders>
              <w:top w:val="nil"/>
              <w:left w:val="nil"/>
              <w:bottom w:val="single" w:sz="4" w:space="0" w:color="auto"/>
              <w:right w:val="single" w:sz="4" w:space="0" w:color="auto"/>
            </w:tcBorders>
            <w:shd w:val="clear" w:color="auto" w:fill="auto"/>
            <w:hideMark/>
          </w:tcPr>
          <w:p w14:paraId="526BAEC6" w14:textId="77777777" w:rsidR="00654CF0" w:rsidRPr="00C90B84" w:rsidRDefault="00654CF0" w:rsidP="00654CF0">
            <w:pPr>
              <w:spacing w:after="0" w:line="240" w:lineRule="auto"/>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Thí nghiệm phân tích nước, chỉ tiêu hàm lượng chì, đồng, kẽm, Mangan, Sắt và chất hữu cơ tự do khác</w:t>
            </w:r>
          </w:p>
        </w:tc>
        <w:tc>
          <w:tcPr>
            <w:tcW w:w="1276" w:type="dxa"/>
            <w:tcBorders>
              <w:top w:val="nil"/>
              <w:left w:val="nil"/>
              <w:bottom w:val="single" w:sz="4" w:space="0" w:color="auto"/>
              <w:right w:val="single" w:sz="4" w:space="0" w:color="auto"/>
            </w:tcBorders>
            <w:shd w:val="clear" w:color="auto" w:fill="auto"/>
            <w:vAlign w:val="center"/>
            <w:hideMark/>
          </w:tcPr>
          <w:p w14:paraId="081CD4CC"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1 chỉ tiêu</w:t>
            </w:r>
          </w:p>
        </w:tc>
        <w:tc>
          <w:tcPr>
            <w:tcW w:w="1559" w:type="dxa"/>
            <w:tcBorders>
              <w:top w:val="nil"/>
              <w:left w:val="nil"/>
              <w:bottom w:val="single" w:sz="4" w:space="0" w:color="auto"/>
              <w:right w:val="single" w:sz="4" w:space="0" w:color="auto"/>
            </w:tcBorders>
            <w:shd w:val="clear" w:color="auto" w:fill="auto"/>
            <w:vAlign w:val="center"/>
            <w:hideMark/>
          </w:tcPr>
          <w:p w14:paraId="551C5B0B"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3.0</w:t>
            </w:r>
          </w:p>
        </w:tc>
        <w:tc>
          <w:tcPr>
            <w:tcW w:w="1418" w:type="dxa"/>
            <w:tcBorders>
              <w:top w:val="nil"/>
              <w:left w:val="nil"/>
              <w:bottom w:val="single" w:sz="4" w:space="0" w:color="auto"/>
              <w:right w:val="single" w:sz="4" w:space="0" w:color="auto"/>
            </w:tcBorders>
            <w:shd w:val="clear" w:color="auto" w:fill="auto"/>
            <w:vAlign w:val="center"/>
            <w:hideMark/>
          </w:tcPr>
          <w:p w14:paraId="3BDD9308"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2,353,679</w:t>
            </w:r>
          </w:p>
        </w:tc>
        <w:tc>
          <w:tcPr>
            <w:tcW w:w="2268" w:type="dxa"/>
            <w:tcBorders>
              <w:top w:val="nil"/>
              <w:left w:val="nil"/>
              <w:bottom w:val="single" w:sz="4" w:space="0" w:color="auto"/>
              <w:right w:val="single" w:sz="4" w:space="0" w:color="auto"/>
            </w:tcBorders>
            <w:shd w:val="clear" w:color="auto" w:fill="auto"/>
            <w:vAlign w:val="center"/>
            <w:hideMark/>
          </w:tcPr>
          <w:p w14:paraId="3E5E722C" w14:textId="77777777" w:rsidR="00654CF0" w:rsidRPr="00C90B84" w:rsidRDefault="00654CF0" w:rsidP="00654CF0">
            <w:pPr>
              <w:spacing w:after="0" w:line="240" w:lineRule="auto"/>
              <w:jc w:val="right"/>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7,061,037</w:t>
            </w:r>
          </w:p>
        </w:tc>
      </w:tr>
      <w:tr w:rsidR="00654CF0" w:rsidRPr="00C90B84" w14:paraId="3E7B7E32" w14:textId="77777777" w:rsidTr="00654CF0">
        <w:trPr>
          <w:trHeight w:val="345"/>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142BC123"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 </w:t>
            </w:r>
          </w:p>
        </w:tc>
        <w:tc>
          <w:tcPr>
            <w:tcW w:w="6642" w:type="dxa"/>
            <w:tcBorders>
              <w:top w:val="nil"/>
              <w:left w:val="nil"/>
              <w:bottom w:val="single" w:sz="4" w:space="0" w:color="auto"/>
              <w:right w:val="single" w:sz="4" w:space="0" w:color="auto"/>
            </w:tcBorders>
            <w:shd w:val="clear" w:color="auto" w:fill="auto"/>
            <w:vAlign w:val="center"/>
            <w:hideMark/>
          </w:tcPr>
          <w:p w14:paraId="6D9D2212" w14:textId="77777777" w:rsidR="00654CF0" w:rsidRPr="00C90B84" w:rsidRDefault="00654CF0" w:rsidP="00654CF0">
            <w:pPr>
              <w:spacing w:after="0" w:line="240" w:lineRule="auto"/>
              <w:jc w:val="center"/>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Tổng cộng</w:t>
            </w:r>
          </w:p>
        </w:tc>
        <w:tc>
          <w:tcPr>
            <w:tcW w:w="1276" w:type="dxa"/>
            <w:tcBorders>
              <w:top w:val="nil"/>
              <w:left w:val="nil"/>
              <w:bottom w:val="single" w:sz="4" w:space="0" w:color="auto"/>
              <w:right w:val="single" w:sz="4" w:space="0" w:color="auto"/>
            </w:tcBorders>
            <w:shd w:val="clear" w:color="auto" w:fill="auto"/>
            <w:noWrap/>
            <w:vAlign w:val="center"/>
            <w:hideMark/>
          </w:tcPr>
          <w:p w14:paraId="4030FBE2"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 </w:t>
            </w:r>
          </w:p>
        </w:tc>
        <w:tc>
          <w:tcPr>
            <w:tcW w:w="1559" w:type="dxa"/>
            <w:tcBorders>
              <w:top w:val="nil"/>
              <w:left w:val="nil"/>
              <w:bottom w:val="single" w:sz="4" w:space="0" w:color="auto"/>
              <w:right w:val="single" w:sz="4" w:space="0" w:color="auto"/>
            </w:tcBorders>
            <w:shd w:val="clear" w:color="auto" w:fill="auto"/>
            <w:noWrap/>
            <w:vAlign w:val="center"/>
            <w:hideMark/>
          </w:tcPr>
          <w:p w14:paraId="323BE3F2"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 </w:t>
            </w:r>
          </w:p>
        </w:tc>
        <w:tc>
          <w:tcPr>
            <w:tcW w:w="1418" w:type="dxa"/>
            <w:tcBorders>
              <w:top w:val="nil"/>
              <w:left w:val="nil"/>
              <w:bottom w:val="single" w:sz="4" w:space="0" w:color="auto"/>
              <w:right w:val="single" w:sz="4" w:space="0" w:color="auto"/>
            </w:tcBorders>
            <w:shd w:val="clear" w:color="auto" w:fill="auto"/>
            <w:noWrap/>
            <w:vAlign w:val="center"/>
            <w:hideMark/>
          </w:tcPr>
          <w:p w14:paraId="3EA48265" w14:textId="77777777" w:rsidR="00654CF0" w:rsidRPr="00C90B84" w:rsidRDefault="00654CF0" w:rsidP="00654CF0">
            <w:pPr>
              <w:spacing w:after="0" w:line="240" w:lineRule="auto"/>
              <w:jc w:val="center"/>
              <w:rPr>
                <w:rFonts w:ascii="Times New Roman" w:eastAsia="Times New Roman" w:hAnsi="Times New Roman" w:cs="Times New Roman"/>
                <w:sz w:val="26"/>
                <w:szCs w:val="26"/>
              </w:rPr>
            </w:pPr>
            <w:r w:rsidRPr="00C90B84">
              <w:rPr>
                <w:rFonts w:ascii="Times New Roman" w:eastAsia="Times New Roman" w:hAnsi="Times New Roman" w:cs="Times New Roman"/>
                <w:sz w:val="26"/>
                <w:szCs w:val="26"/>
              </w:rPr>
              <w:t> </w:t>
            </w:r>
          </w:p>
        </w:tc>
        <w:tc>
          <w:tcPr>
            <w:tcW w:w="2268" w:type="dxa"/>
            <w:tcBorders>
              <w:top w:val="nil"/>
              <w:left w:val="nil"/>
              <w:bottom w:val="single" w:sz="4" w:space="0" w:color="auto"/>
              <w:right w:val="single" w:sz="4" w:space="0" w:color="auto"/>
            </w:tcBorders>
            <w:shd w:val="clear" w:color="auto" w:fill="auto"/>
            <w:vAlign w:val="center"/>
            <w:hideMark/>
          </w:tcPr>
          <w:p w14:paraId="482B4178" w14:textId="77777777" w:rsidR="00654CF0" w:rsidRPr="00C90B84" w:rsidRDefault="00654CF0" w:rsidP="00654CF0">
            <w:pPr>
              <w:spacing w:after="0" w:line="240" w:lineRule="auto"/>
              <w:jc w:val="right"/>
              <w:rPr>
                <w:rFonts w:ascii="Times New Roman" w:eastAsia="Times New Roman" w:hAnsi="Times New Roman" w:cs="Times New Roman"/>
                <w:b/>
                <w:bCs/>
                <w:sz w:val="26"/>
                <w:szCs w:val="26"/>
              </w:rPr>
            </w:pPr>
            <w:r w:rsidRPr="00C90B84">
              <w:rPr>
                <w:rFonts w:ascii="Times New Roman" w:eastAsia="Times New Roman" w:hAnsi="Times New Roman" w:cs="Times New Roman"/>
                <w:b/>
                <w:bCs/>
                <w:sz w:val="26"/>
                <w:szCs w:val="26"/>
              </w:rPr>
              <w:t>354,018,234</w:t>
            </w:r>
          </w:p>
        </w:tc>
      </w:tr>
    </w:tbl>
    <w:p w14:paraId="33C3868D" w14:textId="77777777" w:rsidR="00654CF0" w:rsidRPr="00C90B84" w:rsidRDefault="00654CF0" w:rsidP="004A1FEA">
      <w:pPr>
        <w:spacing w:after="0" w:line="400" w:lineRule="exact"/>
        <w:ind w:right="340"/>
        <w:jc w:val="both"/>
        <w:rPr>
          <w:rFonts w:ascii="Times New Roman" w:hAnsi="Times New Roman"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gridCol w:w="6237"/>
      </w:tblGrid>
      <w:tr w:rsidR="00C90B84" w:rsidRPr="00C90B84" w14:paraId="1E154BAA" w14:textId="77777777" w:rsidTr="007A71E9">
        <w:tc>
          <w:tcPr>
            <w:tcW w:w="7905" w:type="dxa"/>
          </w:tcPr>
          <w:p w14:paraId="74C6FD5C" w14:textId="77777777" w:rsidR="007A71E9" w:rsidRPr="00C90B84" w:rsidRDefault="007A71E9" w:rsidP="00746C0A">
            <w:pPr>
              <w:jc w:val="center"/>
              <w:rPr>
                <w:rFonts w:ascii="Times New Roman" w:hAnsi="Times New Roman" w:cs="Times New Roman"/>
                <w:b/>
                <w:sz w:val="28"/>
                <w:szCs w:val="28"/>
              </w:rPr>
            </w:pPr>
            <w:r w:rsidRPr="00C90B84">
              <w:rPr>
                <w:rFonts w:ascii="Times New Roman" w:hAnsi="Times New Roman" w:cs="Times New Roman"/>
                <w:b/>
                <w:sz w:val="28"/>
                <w:szCs w:val="28"/>
              </w:rPr>
              <w:t>CHỦ ĐẦU TƯ</w:t>
            </w:r>
          </w:p>
        </w:tc>
        <w:tc>
          <w:tcPr>
            <w:tcW w:w="6237" w:type="dxa"/>
          </w:tcPr>
          <w:p w14:paraId="499617A1" w14:textId="154E53C3" w:rsidR="007A71E9" w:rsidRPr="00C90B84" w:rsidRDefault="002D204E" w:rsidP="002D204E">
            <w:pPr>
              <w:jc w:val="center"/>
              <w:rPr>
                <w:rFonts w:ascii="Times New Roman" w:hAnsi="Times New Roman" w:cs="Times New Roman"/>
                <w:b/>
                <w:sz w:val="28"/>
                <w:szCs w:val="28"/>
              </w:rPr>
            </w:pPr>
            <w:r>
              <w:rPr>
                <w:rFonts w:ascii="Times New Roman" w:hAnsi="Times New Roman" w:cs="Times New Roman"/>
                <w:b/>
                <w:sz w:val="28"/>
                <w:szCs w:val="28"/>
              </w:rPr>
              <w:t>ĐƠN VỊ</w:t>
            </w:r>
            <w:r w:rsidR="007A71E9" w:rsidRPr="00C90B84">
              <w:rPr>
                <w:rFonts w:ascii="Times New Roman" w:hAnsi="Times New Roman" w:cs="Times New Roman"/>
                <w:b/>
                <w:sz w:val="28"/>
                <w:szCs w:val="28"/>
              </w:rPr>
              <w:t xml:space="preserve"> LẬP</w:t>
            </w:r>
          </w:p>
        </w:tc>
      </w:tr>
      <w:tr w:rsidR="007A71E9" w:rsidRPr="00C90B84" w14:paraId="3958CCB6" w14:textId="77777777" w:rsidTr="007A71E9">
        <w:trPr>
          <w:trHeight w:val="3081"/>
        </w:trPr>
        <w:tc>
          <w:tcPr>
            <w:tcW w:w="7905" w:type="dxa"/>
          </w:tcPr>
          <w:p w14:paraId="320479DF" w14:textId="77777777" w:rsidR="007A71E9" w:rsidRPr="00C90B84" w:rsidRDefault="007A71E9" w:rsidP="00746C0A">
            <w:pPr>
              <w:jc w:val="center"/>
              <w:rPr>
                <w:rFonts w:ascii="Times New Roman" w:hAnsi="Times New Roman" w:cs="Times New Roman"/>
                <w:b/>
                <w:sz w:val="28"/>
                <w:szCs w:val="28"/>
              </w:rPr>
            </w:pPr>
            <w:r w:rsidRPr="00C90B84">
              <w:rPr>
                <w:rFonts w:ascii="Times New Roman" w:hAnsi="Times New Roman" w:cs="Times New Roman"/>
                <w:b/>
                <w:sz w:val="28"/>
                <w:szCs w:val="28"/>
              </w:rPr>
              <w:t>LIÊN ĐOÀN ĐỊA CHẤT XẠ-HIẾM</w:t>
            </w:r>
            <w:r w:rsidRPr="00C90B84">
              <w:rPr>
                <w:rFonts w:ascii="Times New Roman" w:hAnsi="Times New Roman"/>
                <w:sz w:val="28"/>
                <w:szCs w:val="28"/>
              </w:rPr>
              <w:t xml:space="preserve"> </w:t>
            </w:r>
          </w:p>
          <w:p w14:paraId="70C433EE" w14:textId="77777777" w:rsidR="007A71E9" w:rsidRPr="00C90B84" w:rsidRDefault="007A71E9" w:rsidP="00746C0A">
            <w:pPr>
              <w:jc w:val="center"/>
              <w:rPr>
                <w:rFonts w:ascii="Times New Roman" w:hAnsi="Times New Roman" w:cs="Times New Roman"/>
                <w:b/>
                <w:sz w:val="28"/>
                <w:szCs w:val="28"/>
              </w:rPr>
            </w:pPr>
          </w:p>
        </w:tc>
        <w:tc>
          <w:tcPr>
            <w:tcW w:w="6237" w:type="dxa"/>
          </w:tcPr>
          <w:p w14:paraId="22873DC1" w14:textId="77777777" w:rsidR="007A71E9" w:rsidRPr="00C90B84" w:rsidRDefault="007A71E9" w:rsidP="00746C0A">
            <w:pPr>
              <w:jc w:val="center"/>
              <w:rPr>
                <w:rFonts w:ascii="Times New Roman" w:hAnsi="Times New Roman" w:cs="Times New Roman"/>
                <w:b/>
                <w:sz w:val="28"/>
                <w:szCs w:val="28"/>
              </w:rPr>
            </w:pPr>
            <w:r w:rsidRPr="00C90B84">
              <w:rPr>
                <w:rFonts w:ascii="Times New Roman" w:hAnsi="Times New Roman" w:cs="Times New Roman"/>
                <w:b/>
                <w:sz w:val="28"/>
                <w:szCs w:val="28"/>
              </w:rPr>
              <w:t>CÔNG TY CỔ PHẦN TƯ VẤN XÂY DỰNG VÀ ĐẦU TƯ HƯNG HÀ</w:t>
            </w:r>
          </w:p>
        </w:tc>
      </w:tr>
    </w:tbl>
    <w:p w14:paraId="0257D8CF" w14:textId="77777777" w:rsidR="007A71E9" w:rsidRPr="00C90B84" w:rsidRDefault="007A71E9" w:rsidP="007A71E9">
      <w:pPr>
        <w:rPr>
          <w:rFonts w:ascii="Times New Roman" w:hAnsi="Times New Roman" w:cs="Times New Roman"/>
          <w:sz w:val="28"/>
          <w:szCs w:val="28"/>
        </w:rPr>
      </w:pPr>
    </w:p>
    <w:sectPr w:rsidR="007A71E9" w:rsidRPr="00C90B84" w:rsidSect="00654CF0">
      <w:pgSz w:w="16840" w:h="11907" w:orient="landscape" w:code="9"/>
      <w:pgMar w:top="1701" w:right="1134" w:bottom="1134" w:left="1134" w:header="1134" w:footer="567" w:gutter="0"/>
      <w:pgBorders w:zOrder="back" w:display="firstPage">
        <w:top w:val="single" w:sz="24" w:space="1" w:color="7030A0"/>
        <w:left w:val="single" w:sz="24" w:space="4" w:color="7030A0"/>
        <w:bottom w:val="single" w:sz="24" w:space="1" w:color="7030A0"/>
        <w:right w:val="single" w:sz="24" w:space="4" w:color="7030A0"/>
      </w:pgBorders>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45579C" w14:textId="77777777" w:rsidR="00D55D9C" w:rsidRDefault="00D55D9C" w:rsidP="00BB180C">
      <w:pPr>
        <w:spacing w:after="0" w:line="240" w:lineRule="auto"/>
      </w:pPr>
      <w:r>
        <w:separator/>
      </w:r>
    </w:p>
  </w:endnote>
  <w:endnote w:type="continuationSeparator" w:id="0">
    <w:p w14:paraId="6961D002" w14:textId="77777777" w:rsidR="00D55D9C" w:rsidRDefault="00D55D9C" w:rsidP="00BB18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0BB3C" w14:textId="7D65FDBB" w:rsidR="004D0B5D" w:rsidRDefault="004D0B5D">
    <w:pPr>
      <w:pStyle w:val="Footer"/>
      <w:pBdr>
        <w:top w:val="thinThickSmallGap" w:sz="24" w:space="1" w:color="622423" w:themeColor="accent2" w:themeShade="7F"/>
      </w:pBdr>
      <w:rPr>
        <w:rFonts w:asciiTheme="majorHAnsi" w:eastAsiaTheme="majorEastAsia" w:hAnsiTheme="majorHAnsi" w:cstheme="majorBidi"/>
      </w:rPr>
    </w:pPr>
    <w:r>
      <w:rPr>
        <w:rFonts w:ascii="Times New Roman" w:eastAsiaTheme="majorEastAsia" w:hAnsi="Times New Roman" w:cs="Times New Roman"/>
        <w:sz w:val="24"/>
        <w:szCs w:val="24"/>
      </w:rPr>
      <w:t>N</w:t>
    </w:r>
    <w:r w:rsidRPr="008B1131">
      <w:rPr>
        <w:rFonts w:ascii="Times New Roman" w:eastAsiaTheme="majorEastAsia" w:hAnsi="Times New Roman" w:cs="Times New Roman"/>
        <w:sz w:val="24"/>
        <w:szCs w:val="24"/>
      </w:rPr>
      <w:t xml:space="preserve">hiệm vụ khảo sát </w:t>
    </w:r>
    <w:r>
      <w:rPr>
        <w:rFonts w:ascii="Times New Roman" w:eastAsiaTheme="majorEastAsia" w:hAnsi="Times New Roman" w:cs="Times New Roman"/>
        <w:sz w:val="24"/>
        <w:szCs w:val="24"/>
      </w:rPr>
      <w:t xml:space="preserve">xây dựng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3F6239" w:rsidRPr="003F6239">
      <w:rPr>
        <w:rFonts w:asciiTheme="majorHAnsi" w:eastAsiaTheme="majorEastAsia" w:hAnsiTheme="majorHAnsi" w:cstheme="majorBidi"/>
        <w:noProof/>
      </w:rPr>
      <w:t>5</w:t>
    </w:r>
    <w:r>
      <w:rPr>
        <w:rFonts w:asciiTheme="majorHAnsi" w:eastAsiaTheme="majorEastAsia" w:hAnsiTheme="majorHAnsi" w:cstheme="majorBidi"/>
        <w:noProof/>
      </w:rPr>
      <w:fldChar w:fldCharType="end"/>
    </w:r>
  </w:p>
  <w:p w14:paraId="56CBB434" w14:textId="77777777" w:rsidR="004D0B5D" w:rsidRDefault="004D0B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22A084" w14:textId="77777777" w:rsidR="00D55D9C" w:rsidRDefault="00D55D9C" w:rsidP="00BB180C">
      <w:pPr>
        <w:spacing w:after="0" w:line="240" w:lineRule="auto"/>
      </w:pPr>
      <w:r>
        <w:separator/>
      </w:r>
    </w:p>
  </w:footnote>
  <w:footnote w:type="continuationSeparator" w:id="0">
    <w:p w14:paraId="5386F09B" w14:textId="77777777" w:rsidR="00D55D9C" w:rsidRDefault="00D55D9C" w:rsidP="00BB18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18"/>
        <w:szCs w:val="18"/>
      </w:rPr>
      <w:alias w:val="Title"/>
      <w:id w:val="77738743"/>
      <w:placeholder>
        <w:docPart w:val="9496F0CB88364A7597097C5DAF044064"/>
      </w:placeholder>
      <w:dataBinding w:prefixMappings="xmlns:ns0='http://schemas.openxmlformats.org/package/2006/metadata/core-properties' xmlns:ns1='http://purl.org/dc/elements/1.1/'" w:xpath="/ns0:coreProperties[1]/ns1:title[1]" w:storeItemID="{6C3C8BC8-F283-45AE-878A-BAB7291924A1}"/>
      <w:text/>
    </w:sdtPr>
    <w:sdtContent>
      <w:p w14:paraId="44F3C96F" w14:textId="77777777" w:rsidR="004D0B5D" w:rsidRDefault="004D0B5D" w:rsidP="00585398">
        <w:pPr>
          <w:pStyle w:val="Header"/>
          <w:pBdr>
            <w:bottom w:val="thickThinSmallGap" w:sz="24" w:space="1" w:color="622423" w:themeColor="accent2" w:themeShade="7F"/>
          </w:pBdr>
          <w:rPr>
            <w:rFonts w:asciiTheme="majorHAnsi" w:eastAsiaTheme="majorEastAsia" w:hAnsiTheme="majorHAnsi" w:cstheme="majorBidi"/>
            <w:sz w:val="32"/>
            <w:szCs w:val="32"/>
          </w:rPr>
        </w:pPr>
        <w:r>
          <w:rPr>
            <w:rFonts w:ascii="Times New Roman" w:hAnsi="Times New Roman"/>
            <w:sz w:val="18"/>
            <w:szCs w:val="18"/>
          </w:rPr>
          <w:t>Dự án: XÂY DỰNG CƠ SỞ VẬT CHẤT KỸ THUẬT LIÊN ĐOÀN ĐỊA CHẤT XẠ-HIẾM</w:t>
        </w:r>
      </w:p>
    </w:sdtContent>
  </w:sdt>
  <w:p w14:paraId="57837074" w14:textId="77777777" w:rsidR="004D0B5D" w:rsidRPr="00274BFC" w:rsidRDefault="004D0B5D">
    <w:pPr>
      <w:pStyle w:val="Head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130B"/>
    <w:multiLevelType w:val="hybridMultilevel"/>
    <w:tmpl w:val="C9D478A2"/>
    <w:lvl w:ilvl="0" w:tplc="70F61EE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8B7E43"/>
    <w:multiLevelType w:val="hybridMultilevel"/>
    <w:tmpl w:val="921A5CDA"/>
    <w:lvl w:ilvl="0" w:tplc="9872CA46">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
    <w:nsid w:val="074356F4"/>
    <w:multiLevelType w:val="hybridMultilevel"/>
    <w:tmpl w:val="4AE2445C"/>
    <w:lvl w:ilvl="0" w:tplc="0D561F7C">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
    <w:nsid w:val="0C942977"/>
    <w:multiLevelType w:val="hybridMultilevel"/>
    <w:tmpl w:val="173CCDB0"/>
    <w:lvl w:ilvl="0" w:tplc="38E864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0854FC"/>
    <w:multiLevelType w:val="hybridMultilevel"/>
    <w:tmpl w:val="DC6E1F54"/>
    <w:lvl w:ilvl="0" w:tplc="4FAA834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141D64"/>
    <w:multiLevelType w:val="multilevel"/>
    <w:tmpl w:val="3BFE0FF4"/>
    <w:lvl w:ilvl="0">
      <w:start w:val="1"/>
      <w:numFmt w:val="none"/>
      <w:lvlText w:val="I."/>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58E0F73"/>
    <w:multiLevelType w:val="hybridMultilevel"/>
    <w:tmpl w:val="861682B0"/>
    <w:lvl w:ilvl="0" w:tplc="EEA4A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EC3737"/>
    <w:multiLevelType w:val="hybridMultilevel"/>
    <w:tmpl w:val="9C9A67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A30697D"/>
    <w:multiLevelType w:val="hybridMultilevel"/>
    <w:tmpl w:val="A858D492"/>
    <w:lvl w:ilvl="0" w:tplc="04090015">
      <w:start w:val="1"/>
      <w:numFmt w:val="upp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1F5437"/>
    <w:multiLevelType w:val="hybridMultilevel"/>
    <w:tmpl w:val="1D000464"/>
    <w:lvl w:ilvl="0" w:tplc="846C9E00">
      <w:start w:val="1"/>
      <w:numFmt w:val="decimal"/>
      <w:lvlText w:val="%1."/>
      <w:lvlJc w:val="left"/>
      <w:pPr>
        <w:ind w:left="1420" w:hanging="360"/>
      </w:pPr>
      <w:rPr>
        <w:rFonts w:hint="default"/>
      </w:r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10">
    <w:nsid w:val="2A391650"/>
    <w:multiLevelType w:val="hybridMultilevel"/>
    <w:tmpl w:val="4C58291E"/>
    <w:lvl w:ilvl="0" w:tplc="B6DCC12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1">
    <w:nsid w:val="30FD272F"/>
    <w:multiLevelType w:val="hybridMultilevel"/>
    <w:tmpl w:val="F7D66FDA"/>
    <w:lvl w:ilvl="0" w:tplc="D42AE118">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31C464BA"/>
    <w:multiLevelType w:val="multilevel"/>
    <w:tmpl w:val="E35AA03E"/>
    <w:lvl w:ilvl="0">
      <w:start w:val="1"/>
      <w:numFmt w:val="upperRoman"/>
      <w:lvlText w:val="%1."/>
      <w:lvlJc w:val="left"/>
      <w:pPr>
        <w:ind w:left="720" w:hanging="360"/>
      </w:pPr>
      <w:rPr>
        <w:rFonts w:ascii="Times New Roman" w:eastAsiaTheme="minorHAnsi"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5A06678"/>
    <w:multiLevelType w:val="hybridMultilevel"/>
    <w:tmpl w:val="BA8C0160"/>
    <w:lvl w:ilvl="0" w:tplc="846C9E00">
      <w:start w:val="1"/>
      <w:numFmt w:val="decimal"/>
      <w:lvlText w:val="%1."/>
      <w:lvlJc w:val="left"/>
      <w:pPr>
        <w:ind w:left="70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
    <w:nsid w:val="35D2007E"/>
    <w:multiLevelType w:val="hybridMultilevel"/>
    <w:tmpl w:val="76866FA2"/>
    <w:lvl w:ilvl="0" w:tplc="1EE8EF9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8EA1F9C"/>
    <w:multiLevelType w:val="hybridMultilevel"/>
    <w:tmpl w:val="0950C1D8"/>
    <w:lvl w:ilvl="0" w:tplc="3D6013E2">
      <w:start w:val="7"/>
      <w:numFmt w:val="upp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393A12DC"/>
    <w:multiLevelType w:val="hybridMultilevel"/>
    <w:tmpl w:val="2C24B87C"/>
    <w:lvl w:ilvl="0" w:tplc="846C9E00">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
    <w:nsid w:val="3A273538"/>
    <w:multiLevelType w:val="hybridMultilevel"/>
    <w:tmpl w:val="DE6A2FDC"/>
    <w:lvl w:ilvl="0" w:tplc="16E828F2">
      <w:numFmt w:val="bullet"/>
      <w:lvlText w:val="+"/>
      <w:lvlJc w:val="left"/>
      <w:pPr>
        <w:ind w:left="1281" w:hanging="360"/>
      </w:pPr>
      <w:rPr>
        <w:rFonts w:ascii="Times New Roman" w:eastAsia="Times New Roman" w:hAnsi="Times New Roman" w:cs="Times New Roman"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8">
    <w:nsid w:val="465D1CAC"/>
    <w:multiLevelType w:val="hybridMultilevel"/>
    <w:tmpl w:val="A90E23AE"/>
    <w:lvl w:ilvl="0" w:tplc="5150CF12">
      <w:start w:val="2"/>
      <w:numFmt w:val="upperRoman"/>
      <w:lvlText w:val="%1."/>
      <w:lvlJc w:val="left"/>
      <w:pPr>
        <w:ind w:left="1004" w:hanging="720"/>
      </w:pPr>
      <w:rPr>
        <w:rFonts w:hint="default"/>
        <w:b/>
      </w:rPr>
    </w:lvl>
    <w:lvl w:ilvl="1" w:tplc="04090019">
      <w:start w:val="1"/>
      <w:numFmt w:val="lowerLetter"/>
      <w:lvlText w:val="%2."/>
      <w:lvlJc w:val="left"/>
      <w:pPr>
        <w:ind w:left="644"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9">
    <w:nsid w:val="4BCB664F"/>
    <w:multiLevelType w:val="hybridMultilevel"/>
    <w:tmpl w:val="C7B028D8"/>
    <w:lvl w:ilvl="0" w:tplc="8D5C80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6F65F0"/>
    <w:multiLevelType w:val="hybridMultilevel"/>
    <w:tmpl w:val="A836D10C"/>
    <w:lvl w:ilvl="0" w:tplc="89FABBA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36C0E26"/>
    <w:multiLevelType w:val="multilevel"/>
    <w:tmpl w:val="E44CC6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53BD526F"/>
    <w:multiLevelType w:val="hybridMultilevel"/>
    <w:tmpl w:val="FA482FF4"/>
    <w:lvl w:ilvl="0" w:tplc="846C9E00">
      <w:start w:val="1"/>
      <w:numFmt w:val="decimal"/>
      <w:lvlText w:val="%1."/>
      <w:lvlJc w:val="left"/>
      <w:pPr>
        <w:ind w:left="1420" w:hanging="360"/>
      </w:pPr>
      <w:rPr>
        <w:rFonts w:hint="default"/>
      </w:r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23">
    <w:nsid w:val="54410D6F"/>
    <w:multiLevelType w:val="hybridMultilevel"/>
    <w:tmpl w:val="9062848E"/>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AB23427"/>
    <w:multiLevelType w:val="hybridMultilevel"/>
    <w:tmpl w:val="CFC66896"/>
    <w:lvl w:ilvl="0" w:tplc="64D844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C75DFF"/>
    <w:multiLevelType w:val="hybridMultilevel"/>
    <w:tmpl w:val="148EECB6"/>
    <w:lvl w:ilvl="0" w:tplc="2EB8B866">
      <w:start w:val="1"/>
      <w:numFmt w:val="upperRoman"/>
      <w:lvlText w:val="%1."/>
      <w:lvlJc w:val="left"/>
      <w:pPr>
        <w:ind w:left="1146" w:hanging="72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6">
    <w:nsid w:val="61194DBD"/>
    <w:multiLevelType w:val="hybridMultilevel"/>
    <w:tmpl w:val="A86A85AE"/>
    <w:lvl w:ilvl="0" w:tplc="1416EF7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1333E7F"/>
    <w:multiLevelType w:val="hybridMultilevel"/>
    <w:tmpl w:val="F8440304"/>
    <w:lvl w:ilvl="0" w:tplc="27065436">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6D7A2C7A"/>
    <w:multiLevelType w:val="hybridMultilevel"/>
    <w:tmpl w:val="EE3654B4"/>
    <w:lvl w:ilvl="0" w:tplc="33AE258E">
      <w:start w:val="2"/>
      <w:numFmt w:val="bullet"/>
      <w:lvlText w:val="-"/>
      <w:lvlJc w:val="left"/>
      <w:pPr>
        <w:ind w:left="1281" w:hanging="360"/>
      </w:pPr>
      <w:rPr>
        <w:rFonts w:ascii="Calibri" w:eastAsia="Calibri" w:hAnsi="Calibri" w:cs="Calibri"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29">
    <w:nsid w:val="6FFA2681"/>
    <w:multiLevelType w:val="hybridMultilevel"/>
    <w:tmpl w:val="07DE1E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59B1DE3"/>
    <w:multiLevelType w:val="hybridMultilevel"/>
    <w:tmpl w:val="4CA4B638"/>
    <w:lvl w:ilvl="0" w:tplc="50A05B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8573A7"/>
    <w:multiLevelType w:val="hybridMultilevel"/>
    <w:tmpl w:val="0D502392"/>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546D13"/>
    <w:multiLevelType w:val="hybridMultilevel"/>
    <w:tmpl w:val="1F3CBE44"/>
    <w:lvl w:ilvl="0" w:tplc="599E7086">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DC53895"/>
    <w:multiLevelType w:val="hybridMultilevel"/>
    <w:tmpl w:val="FD22C8C0"/>
    <w:lvl w:ilvl="0" w:tplc="1BDC0C9C">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num w:numId="1">
    <w:abstractNumId w:val="29"/>
  </w:num>
  <w:num w:numId="2">
    <w:abstractNumId w:val="0"/>
  </w:num>
  <w:num w:numId="3">
    <w:abstractNumId w:val="11"/>
  </w:num>
  <w:num w:numId="4">
    <w:abstractNumId w:val="6"/>
  </w:num>
  <w:num w:numId="5">
    <w:abstractNumId w:val="26"/>
  </w:num>
  <w:num w:numId="6">
    <w:abstractNumId w:val="30"/>
  </w:num>
  <w:num w:numId="7">
    <w:abstractNumId w:val="20"/>
  </w:num>
  <w:num w:numId="8">
    <w:abstractNumId w:val="19"/>
  </w:num>
  <w:num w:numId="9">
    <w:abstractNumId w:val="4"/>
  </w:num>
  <w:num w:numId="10">
    <w:abstractNumId w:val="5"/>
  </w:num>
  <w:num w:numId="11">
    <w:abstractNumId w:val="21"/>
  </w:num>
  <w:num w:numId="12">
    <w:abstractNumId w:val="12"/>
  </w:num>
  <w:num w:numId="13">
    <w:abstractNumId w:val="8"/>
  </w:num>
  <w:num w:numId="14">
    <w:abstractNumId w:val="24"/>
  </w:num>
  <w:num w:numId="15">
    <w:abstractNumId w:val="23"/>
  </w:num>
  <w:num w:numId="16">
    <w:abstractNumId w:val="32"/>
  </w:num>
  <w:num w:numId="17">
    <w:abstractNumId w:val="31"/>
  </w:num>
  <w:num w:numId="18">
    <w:abstractNumId w:val="18"/>
  </w:num>
  <w:num w:numId="19">
    <w:abstractNumId w:val="3"/>
  </w:num>
  <w:num w:numId="20">
    <w:abstractNumId w:val="10"/>
  </w:num>
  <w:num w:numId="21">
    <w:abstractNumId w:val="14"/>
  </w:num>
  <w:num w:numId="22">
    <w:abstractNumId w:val="2"/>
  </w:num>
  <w:num w:numId="23">
    <w:abstractNumId w:val="33"/>
  </w:num>
  <w:num w:numId="24">
    <w:abstractNumId w:val="1"/>
  </w:num>
  <w:num w:numId="25">
    <w:abstractNumId w:val="25"/>
  </w:num>
  <w:num w:numId="26">
    <w:abstractNumId w:val="22"/>
  </w:num>
  <w:num w:numId="27">
    <w:abstractNumId w:val="13"/>
  </w:num>
  <w:num w:numId="28">
    <w:abstractNumId w:val="16"/>
  </w:num>
  <w:num w:numId="29">
    <w:abstractNumId w:val="9"/>
  </w:num>
  <w:num w:numId="30">
    <w:abstractNumId w:val="27"/>
  </w:num>
  <w:num w:numId="31">
    <w:abstractNumId w:val="7"/>
  </w:num>
  <w:num w:numId="32">
    <w:abstractNumId w:val="15"/>
  </w:num>
  <w:num w:numId="33">
    <w:abstractNumId w:val="28"/>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80C"/>
    <w:rsid w:val="0000392F"/>
    <w:rsid w:val="00020479"/>
    <w:rsid w:val="0002372F"/>
    <w:rsid w:val="000257D9"/>
    <w:rsid w:val="0002742B"/>
    <w:rsid w:val="000377F3"/>
    <w:rsid w:val="00043D3F"/>
    <w:rsid w:val="00045B63"/>
    <w:rsid w:val="00053A2D"/>
    <w:rsid w:val="000611D1"/>
    <w:rsid w:val="00083840"/>
    <w:rsid w:val="00094094"/>
    <w:rsid w:val="000A0A4A"/>
    <w:rsid w:val="000B38D6"/>
    <w:rsid w:val="000C2A3F"/>
    <w:rsid w:val="000C6B97"/>
    <w:rsid w:val="000D7B86"/>
    <w:rsid w:val="00105A74"/>
    <w:rsid w:val="00121447"/>
    <w:rsid w:val="00127960"/>
    <w:rsid w:val="00137CB2"/>
    <w:rsid w:val="0015122F"/>
    <w:rsid w:val="00165D21"/>
    <w:rsid w:val="001733B0"/>
    <w:rsid w:val="001775E6"/>
    <w:rsid w:val="00181F43"/>
    <w:rsid w:val="00197406"/>
    <w:rsid w:val="001A1792"/>
    <w:rsid w:val="001A1B5B"/>
    <w:rsid w:val="001C6C57"/>
    <w:rsid w:val="001D40EB"/>
    <w:rsid w:val="001E46DB"/>
    <w:rsid w:val="00232B98"/>
    <w:rsid w:val="0024571D"/>
    <w:rsid w:val="00262D9F"/>
    <w:rsid w:val="00265789"/>
    <w:rsid w:val="00274BFC"/>
    <w:rsid w:val="0028399A"/>
    <w:rsid w:val="002A0906"/>
    <w:rsid w:val="002B6CE4"/>
    <w:rsid w:val="002D204E"/>
    <w:rsid w:val="002D3876"/>
    <w:rsid w:val="002D7960"/>
    <w:rsid w:val="002D7CA1"/>
    <w:rsid w:val="002E3953"/>
    <w:rsid w:val="002E410D"/>
    <w:rsid w:val="002F2C2E"/>
    <w:rsid w:val="00304764"/>
    <w:rsid w:val="00327C7F"/>
    <w:rsid w:val="00334282"/>
    <w:rsid w:val="00334B7F"/>
    <w:rsid w:val="00342EBB"/>
    <w:rsid w:val="003807B5"/>
    <w:rsid w:val="00386D87"/>
    <w:rsid w:val="00394907"/>
    <w:rsid w:val="003A3B56"/>
    <w:rsid w:val="003B6C33"/>
    <w:rsid w:val="003B7539"/>
    <w:rsid w:val="003C1C59"/>
    <w:rsid w:val="003C5EAC"/>
    <w:rsid w:val="003D4425"/>
    <w:rsid w:val="003F1055"/>
    <w:rsid w:val="003F6239"/>
    <w:rsid w:val="00402443"/>
    <w:rsid w:val="00410F94"/>
    <w:rsid w:val="0042350A"/>
    <w:rsid w:val="00434488"/>
    <w:rsid w:val="00435F98"/>
    <w:rsid w:val="00437E3F"/>
    <w:rsid w:val="00443C8E"/>
    <w:rsid w:val="00447360"/>
    <w:rsid w:val="00456013"/>
    <w:rsid w:val="00476AB9"/>
    <w:rsid w:val="00495D46"/>
    <w:rsid w:val="004A1FEA"/>
    <w:rsid w:val="004A6FAD"/>
    <w:rsid w:val="004B43D4"/>
    <w:rsid w:val="004D0B5D"/>
    <w:rsid w:val="00504435"/>
    <w:rsid w:val="00510A3A"/>
    <w:rsid w:val="005130D4"/>
    <w:rsid w:val="005239E2"/>
    <w:rsid w:val="0055201C"/>
    <w:rsid w:val="005538E8"/>
    <w:rsid w:val="00562433"/>
    <w:rsid w:val="00585398"/>
    <w:rsid w:val="00594274"/>
    <w:rsid w:val="00596CD8"/>
    <w:rsid w:val="00597D22"/>
    <w:rsid w:val="005A0C7F"/>
    <w:rsid w:val="005B6E21"/>
    <w:rsid w:val="005D71F6"/>
    <w:rsid w:val="005E04EB"/>
    <w:rsid w:val="005F2A20"/>
    <w:rsid w:val="00630A56"/>
    <w:rsid w:val="00635B00"/>
    <w:rsid w:val="006444F1"/>
    <w:rsid w:val="00654CF0"/>
    <w:rsid w:val="00663899"/>
    <w:rsid w:val="0066650E"/>
    <w:rsid w:val="0068742A"/>
    <w:rsid w:val="00696156"/>
    <w:rsid w:val="006D18C4"/>
    <w:rsid w:val="006D665C"/>
    <w:rsid w:val="006E6807"/>
    <w:rsid w:val="006F0FC2"/>
    <w:rsid w:val="0072645E"/>
    <w:rsid w:val="00734BFA"/>
    <w:rsid w:val="00744C6B"/>
    <w:rsid w:val="00746C0A"/>
    <w:rsid w:val="00754CA8"/>
    <w:rsid w:val="0075646A"/>
    <w:rsid w:val="007A4341"/>
    <w:rsid w:val="007A71E9"/>
    <w:rsid w:val="007C7B80"/>
    <w:rsid w:val="007D4351"/>
    <w:rsid w:val="007E32F3"/>
    <w:rsid w:val="007E63E0"/>
    <w:rsid w:val="00833EEB"/>
    <w:rsid w:val="00850081"/>
    <w:rsid w:val="00857C1C"/>
    <w:rsid w:val="008A392E"/>
    <w:rsid w:val="008A53F9"/>
    <w:rsid w:val="008A65DB"/>
    <w:rsid w:val="008B1131"/>
    <w:rsid w:val="008D0384"/>
    <w:rsid w:val="008E5D5C"/>
    <w:rsid w:val="008F525E"/>
    <w:rsid w:val="0090208D"/>
    <w:rsid w:val="009039BE"/>
    <w:rsid w:val="009150A3"/>
    <w:rsid w:val="00920451"/>
    <w:rsid w:val="0092287E"/>
    <w:rsid w:val="00927354"/>
    <w:rsid w:val="00935F25"/>
    <w:rsid w:val="00956A15"/>
    <w:rsid w:val="00974A0E"/>
    <w:rsid w:val="0097693A"/>
    <w:rsid w:val="0098570F"/>
    <w:rsid w:val="00997603"/>
    <w:rsid w:val="009B2CD4"/>
    <w:rsid w:val="009B3AD2"/>
    <w:rsid w:val="009B48FE"/>
    <w:rsid w:val="009C3F6D"/>
    <w:rsid w:val="009C59AC"/>
    <w:rsid w:val="009D45EF"/>
    <w:rsid w:val="009E5855"/>
    <w:rsid w:val="009F0E80"/>
    <w:rsid w:val="009F5B7D"/>
    <w:rsid w:val="009F682A"/>
    <w:rsid w:val="00A0734C"/>
    <w:rsid w:val="00A17382"/>
    <w:rsid w:val="00A22B22"/>
    <w:rsid w:val="00A32668"/>
    <w:rsid w:val="00A36445"/>
    <w:rsid w:val="00A40F4B"/>
    <w:rsid w:val="00A45DD8"/>
    <w:rsid w:val="00A52F94"/>
    <w:rsid w:val="00A60933"/>
    <w:rsid w:val="00A66EBF"/>
    <w:rsid w:val="00A868C7"/>
    <w:rsid w:val="00A87BE4"/>
    <w:rsid w:val="00A911AA"/>
    <w:rsid w:val="00A9258E"/>
    <w:rsid w:val="00AA1B8C"/>
    <w:rsid w:val="00AA387E"/>
    <w:rsid w:val="00AA458A"/>
    <w:rsid w:val="00AD7DEC"/>
    <w:rsid w:val="00AE3A90"/>
    <w:rsid w:val="00B02559"/>
    <w:rsid w:val="00B02C8B"/>
    <w:rsid w:val="00B07C34"/>
    <w:rsid w:val="00B157A6"/>
    <w:rsid w:val="00B162A2"/>
    <w:rsid w:val="00B27167"/>
    <w:rsid w:val="00B553E8"/>
    <w:rsid w:val="00B57012"/>
    <w:rsid w:val="00B74F89"/>
    <w:rsid w:val="00B86D3C"/>
    <w:rsid w:val="00B9617B"/>
    <w:rsid w:val="00B96584"/>
    <w:rsid w:val="00BB180C"/>
    <w:rsid w:val="00BB5A4C"/>
    <w:rsid w:val="00BB6AEF"/>
    <w:rsid w:val="00BC03DB"/>
    <w:rsid w:val="00BC2521"/>
    <w:rsid w:val="00BD06FC"/>
    <w:rsid w:val="00BF0B0B"/>
    <w:rsid w:val="00C032AA"/>
    <w:rsid w:val="00C16426"/>
    <w:rsid w:val="00C3129B"/>
    <w:rsid w:val="00C40EC1"/>
    <w:rsid w:val="00C90942"/>
    <w:rsid w:val="00C90B84"/>
    <w:rsid w:val="00CA132F"/>
    <w:rsid w:val="00CA2924"/>
    <w:rsid w:val="00CA39EA"/>
    <w:rsid w:val="00CA75A2"/>
    <w:rsid w:val="00CB5FF8"/>
    <w:rsid w:val="00CC6DE2"/>
    <w:rsid w:val="00CD33C1"/>
    <w:rsid w:val="00CD4F56"/>
    <w:rsid w:val="00CE3518"/>
    <w:rsid w:val="00CE6230"/>
    <w:rsid w:val="00CE7160"/>
    <w:rsid w:val="00D041DB"/>
    <w:rsid w:val="00D22247"/>
    <w:rsid w:val="00D27FE7"/>
    <w:rsid w:val="00D330A1"/>
    <w:rsid w:val="00D400FF"/>
    <w:rsid w:val="00D40915"/>
    <w:rsid w:val="00D41EDF"/>
    <w:rsid w:val="00D55D9C"/>
    <w:rsid w:val="00D628E6"/>
    <w:rsid w:val="00D874B4"/>
    <w:rsid w:val="00D94656"/>
    <w:rsid w:val="00DA36E8"/>
    <w:rsid w:val="00DA5B9B"/>
    <w:rsid w:val="00DC0CED"/>
    <w:rsid w:val="00DE4966"/>
    <w:rsid w:val="00DE619F"/>
    <w:rsid w:val="00DF4036"/>
    <w:rsid w:val="00DF5D6B"/>
    <w:rsid w:val="00E036C6"/>
    <w:rsid w:val="00E06E02"/>
    <w:rsid w:val="00E12877"/>
    <w:rsid w:val="00E166B9"/>
    <w:rsid w:val="00E407D8"/>
    <w:rsid w:val="00E45D64"/>
    <w:rsid w:val="00E56D67"/>
    <w:rsid w:val="00E72FB9"/>
    <w:rsid w:val="00EA0B7E"/>
    <w:rsid w:val="00EB36D1"/>
    <w:rsid w:val="00ED54FD"/>
    <w:rsid w:val="00EE6450"/>
    <w:rsid w:val="00EF6023"/>
    <w:rsid w:val="00EF60E5"/>
    <w:rsid w:val="00F03970"/>
    <w:rsid w:val="00F14315"/>
    <w:rsid w:val="00F14C5B"/>
    <w:rsid w:val="00F17216"/>
    <w:rsid w:val="00F23CD1"/>
    <w:rsid w:val="00F32FAF"/>
    <w:rsid w:val="00F35A0C"/>
    <w:rsid w:val="00F408C8"/>
    <w:rsid w:val="00F42059"/>
    <w:rsid w:val="00F7546B"/>
    <w:rsid w:val="00F82E50"/>
    <w:rsid w:val="00F86D86"/>
    <w:rsid w:val="00FA06BB"/>
    <w:rsid w:val="00FB1BFA"/>
    <w:rsid w:val="00FB2EE5"/>
    <w:rsid w:val="00FB355E"/>
    <w:rsid w:val="00FD3BD1"/>
    <w:rsid w:val="00FD7A3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B8C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C59A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45601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B180C"/>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BB180C"/>
    <w:rPr>
      <w:rFonts w:eastAsiaTheme="minorEastAsia"/>
      <w:lang w:eastAsia="ja-JP"/>
    </w:rPr>
  </w:style>
  <w:style w:type="paragraph" w:styleId="BalloonText">
    <w:name w:val="Balloon Text"/>
    <w:basedOn w:val="Normal"/>
    <w:link w:val="BalloonTextChar"/>
    <w:uiPriority w:val="99"/>
    <w:semiHidden/>
    <w:unhideWhenUsed/>
    <w:rsid w:val="00BB18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180C"/>
    <w:rPr>
      <w:rFonts w:ascii="Tahoma" w:hAnsi="Tahoma" w:cs="Tahoma"/>
      <w:sz w:val="16"/>
      <w:szCs w:val="16"/>
    </w:rPr>
  </w:style>
  <w:style w:type="table" w:styleId="TableGrid">
    <w:name w:val="Table Grid"/>
    <w:basedOn w:val="TableNormal"/>
    <w:uiPriority w:val="59"/>
    <w:rsid w:val="00BB18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B18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180C"/>
  </w:style>
  <w:style w:type="paragraph" w:styleId="Footer">
    <w:name w:val="footer"/>
    <w:basedOn w:val="Normal"/>
    <w:link w:val="FooterChar"/>
    <w:uiPriority w:val="99"/>
    <w:unhideWhenUsed/>
    <w:rsid w:val="00BB18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180C"/>
  </w:style>
  <w:style w:type="character" w:styleId="Hyperlink">
    <w:name w:val="Hyperlink"/>
    <w:basedOn w:val="DefaultParagraphFont"/>
    <w:uiPriority w:val="99"/>
    <w:unhideWhenUsed/>
    <w:rsid w:val="00D628E6"/>
    <w:rPr>
      <w:color w:val="0000FF" w:themeColor="hyperlink"/>
      <w:u w:val="single"/>
    </w:rPr>
  </w:style>
  <w:style w:type="paragraph" w:styleId="ListParagraph">
    <w:name w:val="List Paragraph"/>
    <w:basedOn w:val="Normal"/>
    <w:uiPriority w:val="34"/>
    <w:qFormat/>
    <w:rsid w:val="000C2A3F"/>
    <w:pPr>
      <w:ind w:left="720"/>
      <w:contextualSpacing/>
    </w:pPr>
  </w:style>
  <w:style w:type="paragraph" w:styleId="TOC1">
    <w:name w:val="toc 1"/>
    <w:basedOn w:val="Heading1"/>
    <w:next w:val="Heading1"/>
    <w:autoRedefine/>
    <w:uiPriority w:val="39"/>
    <w:rsid w:val="009C59AC"/>
    <w:pPr>
      <w:keepLines w:val="0"/>
      <w:spacing w:before="0" w:line="312" w:lineRule="auto"/>
    </w:pPr>
    <w:rPr>
      <w:rFonts w:ascii="Times New Roman" w:eastAsia="Times New Roman" w:hAnsi="Times New Roman" w:cs="Times New Roman"/>
      <w:b/>
      <w:bCs/>
      <w:color w:val="auto"/>
      <w:sz w:val="26"/>
      <w:szCs w:val="20"/>
    </w:rPr>
  </w:style>
  <w:style w:type="paragraph" w:styleId="TOC2">
    <w:name w:val="toc 2"/>
    <w:basedOn w:val="Heading1"/>
    <w:next w:val="Heading1"/>
    <w:autoRedefine/>
    <w:uiPriority w:val="39"/>
    <w:rsid w:val="009C59AC"/>
    <w:pPr>
      <w:keepLines w:val="0"/>
      <w:widowControl w:val="0"/>
      <w:tabs>
        <w:tab w:val="right" w:leader="dot" w:pos="8637"/>
      </w:tabs>
      <w:spacing w:before="0" w:line="312" w:lineRule="auto"/>
    </w:pPr>
    <w:rPr>
      <w:rFonts w:ascii="Times New Roman" w:eastAsia="Times New Roman" w:hAnsi="Times New Roman" w:cs="Times New Roman"/>
      <w:color w:val="auto"/>
      <w:sz w:val="26"/>
      <w:szCs w:val="24"/>
      <w:lang w:val="es-ES"/>
    </w:rPr>
  </w:style>
  <w:style w:type="paragraph" w:styleId="TOC3">
    <w:name w:val="toc 3"/>
    <w:basedOn w:val="Heading1"/>
    <w:next w:val="Heading1"/>
    <w:autoRedefine/>
    <w:uiPriority w:val="39"/>
    <w:rsid w:val="009C59AC"/>
    <w:pPr>
      <w:keepLines w:val="0"/>
      <w:tabs>
        <w:tab w:val="right" w:leader="dot" w:pos="8637"/>
      </w:tabs>
      <w:spacing w:before="0" w:line="312" w:lineRule="auto"/>
    </w:pPr>
    <w:rPr>
      <w:rFonts w:ascii="Times New Roman" w:eastAsia="Times New Roman" w:hAnsi="Times New Roman" w:cs="Times New Roman"/>
      <w:noProof/>
      <w:color w:val="auto"/>
      <w:sz w:val="28"/>
      <w:szCs w:val="28"/>
    </w:rPr>
  </w:style>
  <w:style w:type="character" w:customStyle="1" w:styleId="Heading1Char">
    <w:name w:val="Heading 1 Char"/>
    <w:basedOn w:val="DefaultParagraphFont"/>
    <w:link w:val="Heading1"/>
    <w:uiPriority w:val="9"/>
    <w:rsid w:val="009C59AC"/>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semiHidden/>
    <w:unhideWhenUsed/>
    <w:qFormat/>
    <w:rsid w:val="009C59AC"/>
    <w:pPr>
      <w:spacing w:before="480"/>
      <w:outlineLvl w:val="9"/>
    </w:pPr>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456013"/>
    <w:rPr>
      <w:rFonts w:asciiTheme="majorHAnsi" w:eastAsiaTheme="majorEastAsia" w:hAnsiTheme="majorHAnsi" w:cstheme="majorBidi"/>
      <w:color w:val="243F60" w:themeColor="accent1" w:themeShade="7F"/>
      <w:sz w:val="24"/>
      <w:szCs w:val="24"/>
    </w:rPr>
  </w:style>
  <w:style w:type="paragraph" w:customStyle="1" w:styleId="Default">
    <w:name w:val="Default"/>
    <w:rsid w:val="0045601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C59A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45601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B180C"/>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BB180C"/>
    <w:rPr>
      <w:rFonts w:eastAsiaTheme="minorEastAsia"/>
      <w:lang w:eastAsia="ja-JP"/>
    </w:rPr>
  </w:style>
  <w:style w:type="paragraph" w:styleId="BalloonText">
    <w:name w:val="Balloon Text"/>
    <w:basedOn w:val="Normal"/>
    <w:link w:val="BalloonTextChar"/>
    <w:uiPriority w:val="99"/>
    <w:semiHidden/>
    <w:unhideWhenUsed/>
    <w:rsid w:val="00BB18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180C"/>
    <w:rPr>
      <w:rFonts w:ascii="Tahoma" w:hAnsi="Tahoma" w:cs="Tahoma"/>
      <w:sz w:val="16"/>
      <w:szCs w:val="16"/>
    </w:rPr>
  </w:style>
  <w:style w:type="table" w:styleId="TableGrid">
    <w:name w:val="Table Grid"/>
    <w:basedOn w:val="TableNormal"/>
    <w:uiPriority w:val="59"/>
    <w:rsid w:val="00BB18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B18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180C"/>
  </w:style>
  <w:style w:type="paragraph" w:styleId="Footer">
    <w:name w:val="footer"/>
    <w:basedOn w:val="Normal"/>
    <w:link w:val="FooterChar"/>
    <w:uiPriority w:val="99"/>
    <w:unhideWhenUsed/>
    <w:rsid w:val="00BB18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180C"/>
  </w:style>
  <w:style w:type="character" w:styleId="Hyperlink">
    <w:name w:val="Hyperlink"/>
    <w:basedOn w:val="DefaultParagraphFont"/>
    <w:uiPriority w:val="99"/>
    <w:unhideWhenUsed/>
    <w:rsid w:val="00D628E6"/>
    <w:rPr>
      <w:color w:val="0000FF" w:themeColor="hyperlink"/>
      <w:u w:val="single"/>
    </w:rPr>
  </w:style>
  <w:style w:type="paragraph" w:styleId="ListParagraph">
    <w:name w:val="List Paragraph"/>
    <w:basedOn w:val="Normal"/>
    <w:uiPriority w:val="34"/>
    <w:qFormat/>
    <w:rsid w:val="000C2A3F"/>
    <w:pPr>
      <w:ind w:left="720"/>
      <w:contextualSpacing/>
    </w:pPr>
  </w:style>
  <w:style w:type="paragraph" w:styleId="TOC1">
    <w:name w:val="toc 1"/>
    <w:basedOn w:val="Heading1"/>
    <w:next w:val="Heading1"/>
    <w:autoRedefine/>
    <w:uiPriority w:val="39"/>
    <w:rsid w:val="009C59AC"/>
    <w:pPr>
      <w:keepLines w:val="0"/>
      <w:spacing w:before="0" w:line="312" w:lineRule="auto"/>
    </w:pPr>
    <w:rPr>
      <w:rFonts w:ascii="Times New Roman" w:eastAsia="Times New Roman" w:hAnsi="Times New Roman" w:cs="Times New Roman"/>
      <w:b/>
      <w:bCs/>
      <w:color w:val="auto"/>
      <w:sz w:val="26"/>
      <w:szCs w:val="20"/>
    </w:rPr>
  </w:style>
  <w:style w:type="paragraph" w:styleId="TOC2">
    <w:name w:val="toc 2"/>
    <w:basedOn w:val="Heading1"/>
    <w:next w:val="Heading1"/>
    <w:autoRedefine/>
    <w:uiPriority w:val="39"/>
    <w:rsid w:val="009C59AC"/>
    <w:pPr>
      <w:keepLines w:val="0"/>
      <w:widowControl w:val="0"/>
      <w:tabs>
        <w:tab w:val="right" w:leader="dot" w:pos="8637"/>
      </w:tabs>
      <w:spacing w:before="0" w:line="312" w:lineRule="auto"/>
    </w:pPr>
    <w:rPr>
      <w:rFonts w:ascii="Times New Roman" w:eastAsia="Times New Roman" w:hAnsi="Times New Roman" w:cs="Times New Roman"/>
      <w:color w:val="auto"/>
      <w:sz w:val="26"/>
      <w:szCs w:val="24"/>
      <w:lang w:val="es-ES"/>
    </w:rPr>
  </w:style>
  <w:style w:type="paragraph" w:styleId="TOC3">
    <w:name w:val="toc 3"/>
    <w:basedOn w:val="Heading1"/>
    <w:next w:val="Heading1"/>
    <w:autoRedefine/>
    <w:uiPriority w:val="39"/>
    <w:rsid w:val="009C59AC"/>
    <w:pPr>
      <w:keepLines w:val="0"/>
      <w:tabs>
        <w:tab w:val="right" w:leader="dot" w:pos="8637"/>
      </w:tabs>
      <w:spacing w:before="0" w:line="312" w:lineRule="auto"/>
    </w:pPr>
    <w:rPr>
      <w:rFonts w:ascii="Times New Roman" w:eastAsia="Times New Roman" w:hAnsi="Times New Roman" w:cs="Times New Roman"/>
      <w:noProof/>
      <w:color w:val="auto"/>
      <w:sz w:val="28"/>
      <w:szCs w:val="28"/>
    </w:rPr>
  </w:style>
  <w:style w:type="character" w:customStyle="1" w:styleId="Heading1Char">
    <w:name w:val="Heading 1 Char"/>
    <w:basedOn w:val="DefaultParagraphFont"/>
    <w:link w:val="Heading1"/>
    <w:uiPriority w:val="9"/>
    <w:rsid w:val="009C59AC"/>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semiHidden/>
    <w:unhideWhenUsed/>
    <w:qFormat/>
    <w:rsid w:val="009C59AC"/>
    <w:pPr>
      <w:spacing w:before="480"/>
      <w:outlineLvl w:val="9"/>
    </w:pPr>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456013"/>
    <w:rPr>
      <w:rFonts w:asciiTheme="majorHAnsi" w:eastAsiaTheme="majorEastAsia" w:hAnsiTheme="majorHAnsi" w:cstheme="majorBidi"/>
      <w:color w:val="243F60" w:themeColor="accent1" w:themeShade="7F"/>
      <w:sz w:val="24"/>
      <w:szCs w:val="24"/>
    </w:rPr>
  </w:style>
  <w:style w:type="paragraph" w:customStyle="1" w:styleId="Default">
    <w:name w:val="Default"/>
    <w:rsid w:val="0045601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034156">
      <w:bodyDiv w:val="1"/>
      <w:marLeft w:val="0"/>
      <w:marRight w:val="0"/>
      <w:marTop w:val="0"/>
      <w:marBottom w:val="0"/>
      <w:divBdr>
        <w:top w:val="none" w:sz="0" w:space="0" w:color="auto"/>
        <w:left w:val="none" w:sz="0" w:space="0" w:color="auto"/>
        <w:bottom w:val="none" w:sz="0" w:space="0" w:color="auto"/>
        <w:right w:val="none" w:sz="0" w:space="0" w:color="auto"/>
      </w:divBdr>
    </w:div>
    <w:div w:id="1636372709">
      <w:bodyDiv w:val="1"/>
      <w:marLeft w:val="0"/>
      <w:marRight w:val="0"/>
      <w:marTop w:val="0"/>
      <w:marBottom w:val="0"/>
      <w:divBdr>
        <w:top w:val="none" w:sz="0" w:space="0" w:color="auto"/>
        <w:left w:val="none" w:sz="0" w:space="0" w:color="auto"/>
        <w:bottom w:val="none" w:sz="0" w:space="0" w:color="auto"/>
        <w:right w:val="none" w:sz="0" w:space="0" w:color="auto"/>
      </w:divBdr>
    </w:div>
    <w:div w:id="163972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496F0CB88364A7597097C5DAF044064"/>
        <w:category>
          <w:name w:val="General"/>
          <w:gallery w:val="placeholder"/>
        </w:category>
        <w:types>
          <w:type w:val="bbPlcHdr"/>
        </w:types>
        <w:behaviors>
          <w:behavior w:val="content"/>
        </w:behaviors>
        <w:guid w:val="{06CE9F93-9B87-44B6-BB89-9871B228D875}"/>
      </w:docPartPr>
      <w:docPartBody>
        <w:p w:rsidR="007E45F3" w:rsidRDefault="00310960" w:rsidP="00310960">
          <w:pPr>
            <w:pStyle w:val="9496F0CB88364A7597097C5DAF044064"/>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formatting="0" w:inkAnnotations="0"/>
  <w:defaultTabStop w:val="720"/>
  <w:characterSpacingControl w:val="doNotCompress"/>
  <w:compat>
    <w:useFELayout/>
    <w:compatSetting w:name="compatibilityMode" w:uri="http://schemas.microsoft.com/office/word" w:val="12"/>
  </w:compat>
  <w:rsids>
    <w:rsidRoot w:val="001C1C2A"/>
    <w:rsid w:val="00035019"/>
    <w:rsid w:val="00045AE9"/>
    <w:rsid w:val="00066EA7"/>
    <w:rsid w:val="0007733C"/>
    <w:rsid w:val="00082F9E"/>
    <w:rsid w:val="00085A0E"/>
    <w:rsid w:val="000C5832"/>
    <w:rsid w:val="000C621D"/>
    <w:rsid w:val="0016081C"/>
    <w:rsid w:val="0017350A"/>
    <w:rsid w:val="001C0951"/>
    <w:rsid w:val="001C1C2A"/>
    <w:rsid w:val="0021116F"/>
    <w:rsid w:val="00236608"/>
    <w:rsid w:val="002A578D"/>
    <w:rsid w:val="00310960"/>
    <w:rsid w:val="00360F01"/>
    <w:rsid w:val="003868AF"/>
    <w:rsid w:val="003967DC"/>
    <w:rsid w:val="003D1F15"/>
    <w:rsid w:val="003F7991"/>
    <w:rsid w:val="0040260F"/>
    <w:rsid w:val="004218D5"/>
    <w:rsid w:val="004933A5"/>
    <w:rsid w:val="004E396C"/>
    <w:rsid w:val="00514BBC"/>
    <w:rsid w:val="00515E56"/>
    <w:rsid w:val="007643FF"/>
    <w:rsid w:val="007B5E1B"/>
    <w:rsid w:val="007C4F04"/>
    <w:rsid w:val="007E45F3"/>
    <w:rsid w:val="00806841"/>
    <w:rsid w:val="00821D22"/>
    <w:rsid w:val="00936044"/>
    <w:rsid w:val="009433C3"/>
    <w:rsid w:val="009D78EA"/>
    <w:rsid w:val="00A3416C"/>
    <w:rsid w:val="00AA0EE6"/>
    <w:rsid w:val="00AF4AFB"/>
    <w:rsid w:val="00B1582E"/>
    <w:rsid w:val="00B37BE8"/>
    <w:rsid w:val="00B565C9"/>
    <w:rsid w:val="00B62D39"/>
    <w:rsid w:val="00B7113E"/>
    <w:rsid w:val="00B824FE"/>
    <w:rsid w:val="00BB43E0"/>
    <w:rsid w:val="00BF555D"/>
    <w:rsid w:val="00C21C2A"/>
    <w:rsid w:val="00C97584"/>
    <w:rsid w:val="00D34A1C"/>
    <w:rsid w:val="00D70597"/>
    <w:rsid w:val="00DB2622"/>
    <w:rsid w:val="00ED0937"/>
    <w:rsid w:val="00F27AD4"/>
    <w:rsid w:val="00F52C75"/>
    <w:rsid w:val="00FB63CD"/>
    <w:rsid w:val="00FD71F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E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496F0CB88364A7597097C5DAF044064">
    <w:name w:val="9496F0CB88364A7597097C5DAF044064"/>
    <w:rsid w:val="00310960"/>
    <w:pPr>
      <w:spacing w:after="160" w:line="259" w:lineRule="auto"/>
    </w:pPr>
  </w:style>
  <w:style w:type="paragraph" w:customStyle="1" w:styleId="EB40E37ED9A94C30BCACCDA4E9536479">
    <w:name w:val="EB40E37ED9A94C30BCACCDA4E9536479"/>
    <w:rsid w:val="0007733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20CA5-B155-4F5B-AA1C-7C1871F28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13</Pages>
  <Words>2165</Words>
  <Characters>12344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Dự án: XÂY DỰNG CƠ SỞ VẬT CHẤT KỸ THUẬT LIÊN ĐOÀN ĐỊA CHẤT XẠ-HIẾM</vt:lpstr>
    </vt:vector>
  </TitlesOfParts>
  <Company>home</Company>
  <LinksUpToDate>false</LinksUpToDate>
  <CharactersWithSpaces>14481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án: XÂY DỰNG CƠ SỞ VẬT CHẤT KỸ THUẬT LIÊN ĐOÀN ĐỊA CHẤT XẠ-HIẾM</dc:title>
  <dc:creator>HUONG</dc:creator>
  <cp:lastModifiedBy>admin</cp:lastModifiedBy>
  <cp:revision>26</cp:revision>
  <cp:lastPrinted>2020-09-04T02:44:00Z</cp:lastPrinted>
  <dcterms:created xsi:type="dcterms:W3CDTF">2020-09-14T07:34:00Z</dcterms:created>
  <dcterms:modified xsi:type="dcterms:W3CDTF">2020-10-27T10:51:00Z</dcterms:modified>
</cp:coreProperties>
</file>